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8BF" w:rsidRPr="001D5CCE" w:rsidRDefault="00C558BF" w:rsidP="00C558BF">
      <w:pPr>
        <w:pStyle w:val="a5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1D5CCE">
        <w:rPr>
          <w:rFonts w:ascii="Times New Roman" w:hAnsi="Times New Roman"/>
          <w:sz w:val="24"/>
          <w:szCs w:val="24"/>
        </w:rPr>
        <w:t>МІНІСТЕРСТВО ОСВІТИ І НАУКИ УКРАЇНИ</w:t>
      </w:r>
    </w:p>
    <w:p w:rsidR="00C558BF" w:rsidRPr="001D5CCE" w:rsidRDefault="00C558BF" w:rsidP="00C558BF">
      <w:pPr>
        <w:pStyle w:val="a5"/>
        <w:spacing w:after="0"/>
        <w:ind w:left="-284" w:righ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УПРАВЛІННЯ</w:t>
      </w:r>
      <w:r w:rsidRPr="001D5CCE">
        <w:rPr>
          <w:rFonts w:ascii="Times New Roman" w:hAnsi="Times New Roman"/>
          <w:sz w:val="24"/>
          <w:szCs w:val="24"/>
        </w:rPr>
        <w:t xml:space="preserve"> ОСВІТИ І НАУКИ </w:t>
      </w:r>
      <w:r>
        <w:rPr>
          <w:rFonts w:ascii="Times New Roman" w:hAnsi="Times New Roman"/>
          <w:sz w:val="24"/>
          <w:szCs w:val="24"/>
        </w:rPr>
        <w:t xml:space="preserve">ТЕРНОПІЛЬСЬКОЇ </w:t>
      </w:r>
      <w:r w:rsidRPr="001D5CCE">
        <w:rPr>
          <w:rFonts w:ascii="Times New Roman" w:hAnsi="Times New Roman"/>
          <w:sz w:val="24"/>
          <w:szCs w:val="24"/>
        </w:rPr>
        <w:t xml:space="preserve"> ОБЛДЕРЖАДМІНІСТРАЦІЇ</w:t>
      </w:r>
    </w:p>
    <w:p w:rsidR="00C558BF" w:rsidRPr="001D5CCE" w:rsidRDefault="00C558BF" w:rsidP="00C558BF">
      <w:pPr>
        <w:pStyle w:val="a5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ТЕРНОПІЛЬСЬКИЙ ОБЛ</w:t>
      </w:r>
      <w:r w:rsidR="00946986">
        <w:rPr>
          <w:rFonts w:ascii="Times New Roman" w:hAnsi="Times New Roman"/>
          <w:sz w:val="24"/>
          <w:szCs w:val="24"/>
        </w:rPr>
        <w:t>АСНИЙ КОМУНАЛЬНИЙ ЦЕНТР НАУКОВО-</w:t>
      </w:r>
      <w:r>
        <w:rPr>
          <w:rFonts w:ascii="Times New Roman" w:hAnsi="Times New Roman"/>
          <w:sz w:val="24"/>
          <w:szCs w:val="24"/>
        </w:rPr>
        <w:t>ТЕХНІЧНОЇ ТВОРЧОСТІ ШКОЛЯРІВ ТА УЧНІВСЬКОЇ МОЛОДІ</w:t>
      </w:r>
    </w:p>
    <w:p w:rsidR="00C558BF" w:rsidRPr="001D5CCE" w:rsidRDefault="00C558BF" w:rsidP="00C558B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TableNormal"/>
        <w:tblpPr w:leftFromText="180" w:rightFromText="180" w:vertAnchor="text" w:horzAnchor="margin" w:tblpY="836"/>
        <w:tblW w:w="97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4869"/>
        <w:gridCol w:w="4859"/>
      </w:tblGrid>
      <w:tr w:rsidR="00E7149C" w:rsidRPr="00197DE1" w:rsidTr="00622671">
        <w:trPr>
          <w:trHeight w:hRule="exact" w:val="3550"/>
        </w:trPr>
        <w:tc>
          <w:tcPr>
            <w:tcW w:w="4869" w:type="dxa"/>
          </w:tcPr>
          <w:p w:rsidR="00E7149C" w:rsidRPr="00197DE1" w:rsidRDefault="00E7149C" w:rsidP="00622671">
            <w:pPr>
              <w:pStyle w:val="TableParagraph"/>
              <w:ind w:left="200" w:right="283"/>
              <w:jc w:val="left"/>
              <w:rPr>
                <w:sz w:val="28"/>
                <w:lang w:val="uk-UA"/>
              </w:rPr>
            </w:pPr>
            <w:r w:rsidRPr="00197DE1">
              <w:rPr>
                <w:sz w:val="28"/>
                <w:lang w:val="uk-UA"/>
              </w:rPr>
              <w:t>ПОГОДЖЕНО</w:t>
            </w:r>
          </w:p>
          <w:p w:rsidR="00E7149C" w:rsidRPr="00197DE1" w:rsidRDefault="00E7149C" w:rsidP="00622671">
            <w:pPr>
              <w:pStyle w:val="TableParagraph"/>
              <w:ind w:left="200" w:right="283"/>
              <w:jc w:val="left"/>
              <w:rPr>
                <w:sz w:val="28"/>
                <w:lang w:val="uk-UA"/>
              </w:rPr>
            </w:pPr>
            <w:r w:rsidRPr="00197DE1">
              <w:rPr>
                <w:sz w:val="28"/>
                <w:lang w:val="uk-UA"/>
              </w:rPr>
              <w:t xml:space="preserve">Протокол засідання </w:t>
            </w:r>
            <w:proofErr w:type="spellStart"/>
            <w:r w:rsidRPr="00197DE1">
              <w:rPr>
                <w:sz w:val="28"/>
                <w:lang w:val="uk-UA"/>
              </w:rPr>
              <w:t>науково-</w:t>
            </w:r>
            <w:proofErr w:type="spellEnd"/>
            <w:r w:rsidRPr="00197DE1">
              <w:rPr>
                <w:sz w:val="28"/>
                <w:lang w:val="uk-UA"/>
              </w:rPr>
              <w:t xml:space="preserve"> методичної ради Тернопільського обласного  комунального інституту післядипломної педагогічної освіти</w:t>
            </w:r>
          </w:p>
          <w:p w:rsidR="00E7149C" w:rsidRPr="00197DE1" w:rsidRDefault="00B87FA9" w:rsidP="00622671">
            <w:pPr>
              <w:pStyle w:val="TableParagraph"/>
              <w:spacing w:before="1"/>
              <w:ind w:left="200" w:right="283"/>
              <w:jc w:val="left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31.08.2021 р.  № 4</w:t>
            </w:r>
          </w:p>
        </w:tc>
        <w:tc>
          <w:tcPr>
            <w:tcW w:w="4859" w:type="dxa"/>
          </w:tcPr>
          <w:p w:rsidR="00E7149C" w:rsidRPr="00197DE1" w:rsidRDefault="00E7149C" w:rsidP="00622671">
            <w:pPr>
              <w:pStyle w:val="TableParagraph"/>
              <w:ind w:left="274" w:right="283"/>
              <w:jc w:val="left"/>
              <w:rPr>
                <w:sz w:val="28"/>
                <w:lang w:val="uk-UA"/>
              </w:rPr>
            </w:pPr>
            <w:r w:rsidRPr="00197DE1">
              <w:rPr>
                <w:sz w:val="28"/>
                <w:lang w:val="uk-UA"/>
              </w:rPr>
              <w:t>ЗАТВЕРДЖЕНО</w:t>
            </w:r>
          </w:p>
          <w:p w:rsidR="00E7149C" w:rsidRPr="00197DE1" w:rsidRDefault="00E7149C" w:rsidP="00622671">
            <w:pPr>
              <w:pStyle w:val="TableParagraph"/>
              <w:tabs>
                <w:tab w:val="right" w:pos="4499"/>
              </w:tabs>
              <w:spacing w:before="287"/>
              <w:ind w:left="274" w:right="283"/>
              <w:jc w:val="left"/>
              <w:rPr>
                <w:sz w:val="28"/>
                <w:lang w:val="uk-UA"/>
              </w:rPr>
            </w:pPr>
            <w:r w:rsidRPr="00197DE1">
              <w:rPr>
                <w:sz w:val="28"/>
                <w:lang w:val="uk-UA"/>
              </w:rPr>
              <w:t>Наказ управління освіти і науки Тернопільської обласної  державної адміністрації</w:t>
            </w:r>
            <w:r w:rsidRPr="00197DE1">
              <w:rPr>
                <w:sz w:val="28"/>
                <w:lang w:val="uk-UA"/>
              </w:rPr>
              <w:tab/>
            </w:r>
          </w:p>
          <w:p w:rsidR="00E7149C" w:rsidRPr="00197DE1" w:rsidRDefault="00E7149C" w:rsidP="00622671">
            <w:pPr>
              <w:pStyle w:val="TableParagraph"/>
              <w:spacing w:before="1"/>
              <w:ind w:right="283"/>
              <w:jc w:val="left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  </w:t>
            </w:r>
            <w:r w:rsidR="00F809FA">
              <w:rPr>
                <w:sz w:val="28"/>
              </w:rPr>
              <w:t>02.09.2021 р.  №  151/01-07</w:t>
            </w:r>
            <w:bookmarkStart w:id="0" w:name="_GoBack"/>
            <w:bookmarkEnd w:id="0"/>
          </w:p>
        </w:tc>
      </w:tr>
    </w:tbl>
    <w:p w:rsidR="00C558BF" w:rsidRPr="001D5CCE" w:rsidRDefault="00C558BF" w:rsidP="00C558B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</w:p>
    <w:p w:rsidR="00C558BF" w:rsidRPr="001D5CCE" w:rsidRDefault="00C558BF" w:rsidP="00C558B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</w:p>
    <w:p w:rsidR="00C558BF" w:rsidRPr="001D5CCE" w:rsidRDefault="00C558BF" w:rsidP="00C558BF">
      <w:pPr>
        <w:pStyle w:val="a5"/>
        <w:ind w:left="0"/>
        <w:rPr>
          <w:rFonts w:ascii="Times New Roman" w:hAnsi="Times New Roman"/>
          <w:b/>
          <w:sz w:val="28"/>
          <w:szCs w:val="32"/>
        </w:rPr>
      </w:pPr>
    </w:p>
    <w:p w:rsidR="00C558BF" w:rsidRPr="00C8675E" w:rsidRDefault="00C558BF" w:rsidP="00C558BF">
      <w:pPr>
        <w:pStyle w:val="a5"/>
        <w:ind w:left="0"/>
        <w:jc w:val="center"/>
        <w:rPr>
          <w:rFonts w:ascii="Times New Roman" w:hAnsi="Times New Roman"/>
          <w:b/>
          <w:sz w:val="28"/>
          <w:szCs w:val="32"/>
        </w:rPr>
      </w:pPr>
      <w:r w:rsidRPr="00C8675E">
        <w:rPr>
          <w:rFonts w:ascii="Times New Roman" w:hAnsi="Times New Roman"/>
          <w:b/>
          <w:sz w:val="28"/>
          <w:szCs w:val="32"/>
        </w:rPr>
        <w:t>Навчальна програма з позашкільної освіти</w:t>
      </w:r>
    </w:p>
    <w:p w:rsidR="00C558BF" w:rsidRPr="00C8675E" w:rsidRDefault="00C558BF" w:rsidP="00C558BF">
      <w:pPr>
        <w:pStyle w:val="a5"/>
        <w:ind w:left="0" w:firstLine="3"/>
        <w:jc w:val="center"/>
        <w:rPr>
          <w:rFonts w:ascii="Times New Roman" w:hAnsi="Times New Roman"/>
          <w:b/>
          <w:sz w:val="32"/>
          <w:szCs w:val="32"/>
        </w:rPr>
      </w:pPr>
      <w:r w:rsidRPr="00C8675E">
        <w:rPr>
          <w:rFonts w:ascii="Times New Roman" w:hAnsi="Times New Roman"/>
          <w:b/>
          <w:sz w:val="28"/>
          <w:szCs w:val="32"/>
        </w:rPr>
        <w:t>гуманітарного напряму</w:t>
      </w:r>
    </w:p>
    <w:p w:rsidR="00C558BF" w:rsidRPr="00896E0C" w:rsidRDefault="005C108A" w:rsidP="00C558BF">
      <w:pPr>
        <w:pStyle w:val="a5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"</w:t>
      </w:r>
      <w:r w:rsidR="006D2ACB">
        <w:rPr>
          <w:rFonts w:ascii="Times New Roman" w:hAnsi="Times New Roman"/>
          <w:b/>
          <w:sz w:val="32"/>
          <w:szCs w:val="32"/>
        </w:rPr>
        <w:t>Школа ведучих та ю</w:t>
      </w:r>
      <w:r w:rsidR="00C558BF" w:rsidRPr="00896E0C">
        <w:rPr>
          <w:rFonts w:ascii="Times New Roman" w:hAnsi="Times New Roman"/>
          <w:b/>
          <w:sz w:val="32"/>
          <w:szCs w:val="32"/>
        </w:rPr>
        <w:t>н</w:t>
      </w:r>
      <w:r w:rsidR="006D2ACB">
        <w:rPr>
          <w:rFonts w:ascii="Times New Roman" w:hAnsi="Times New Roman"/>
          <w:b/>
          <w:sz w:val="32"/>
          <w:szCs w:val="32"/>
        </w:rPr>
        <w:t>их</w:t>
      </w:r>
      <w:r w:rsidR="00C558BF" w:rsidRPr="00896E0C">
        <w:rPr>
          <w:rFonts w:ascii="Times New Roman" w:hAnsi="Times New Roman"/>
          <w:b/>
          <w:sz w:val="32"/>
          <w:szCs w:val="32"/>
        </w:rPr>
        <w:t xml:space="preserve"> журналіст</w:t>
      </w:r>
      <w:r w:rsidR="006D2ACB">
        <w:rPr>
          <w:rFonts w:ascii="Times New Roman" w:hAnsi="Times New Roman"/>
          <w:b/>
          <w:sz w:val="32"/>
          <w:szCs w:val="32"/>
        </w:rPr>
        <w:t>ів</w:t>
      </w:r>
      <w:r>
        <w:rPr>
          <w:rFonts w:ascii="Times New Roman" w:hAnsi="Times New Roman"/>
          <w:b/>
          <w:sz w:val="32"/>
          <w:szCs w:val="32"/>
        </w:rPr>
        <w:t>"</w:t>
      </w:r>
    </w:p>
    <w:p w:rsidR="00C558BF" w:rsidRPr="001D5CCE" w:rsidRDefault="00C558BF" w:rsidP="00C558BF">
      <w:pPr>
        <w:pStyle w:val="a5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C558BF" w:rsidRPr="001D5CCE" w:rsidRDefault="00946986" w:rsidP="00C558BF">
      <w:pPr>
        <w:pStyle w:val="a5"/>
        <w:ind w:left="0"/>
        <w:jc w:val="center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 xml:space="preserve">Основний рівень, </w:t>
      </w:r>
      <w:r w:rsidR="00C558BF" w:rsidRPr="001D5CCE">
        <w:rPr>
          <w:rFonts w:ascii="Times New Roman" w:hAnsi="Times New Roman"/>
          <w:sz w:val="28"/>
          <w:szCs w:val="32"/>
        </w:rPr>
        <w:t>1 рік навчання</w:t>
      </w:r>
    </w:p>
    <w:p w:rsidR="00C558BF" w:rsidRPr="001D5CCE" w:rsidRDefault="00C558BF" w:rsidP="00C558BF">
      <w:pPr>
        <w:pStyle w:val="a5"/>
        <w:rPr>
          <w:rFonts w:ascii="Times New Roman" w:hAnsi="Times New Roman"/>
          <w:sz w:val="28"/>
          <w:szCs w:val="32"/>
        </w:rPr>
      </w:pPr>
    </w:p>
    <w:p w:rsidR="00C558BF" w:rsidRPr="001D5CCE" w:rsidRDefault="00C558BF" w:rsidP="00C558BF">
      <w:pPr>
        <w:pStyle w:val="a5"/>
        <w:jc w:val="center"/>
        <w:rPr>
          <w:rFonts w:ascii="Times New Roman" w:hAnsi="Times New Roman"/>
          <w:sz w:val="28"/>
          <w:szCs w:val="32"/>
        </w:rPr>
      </w:pPr>
    </w:p>
    <w:p w:rsidR="00C558BF" w:rsidRPr="001D5CCE" w:rsidRDefault="00C558BF" w:rsidP="00C558BF">
      <w:pPr>
        <w:pStyle w:val="a5"/>
        <w:jc w:val="center"/>
        <w:rPr>
          <w:rFonts w:ascii="Times New Roman" w:hAnsi="Times New Roman"/>
          <w:sz w:val="28"/>
          <w:szCs w:val="32"/>
        </w:rPr>
      </w:pPr>
    </w:p>
    <w:p w:rsidR="00C558BF" w:rsidRPr="001D5CCE" w:rsidRDefault="00C558BF" w:rsidP="00C558BF">
      <w:pPr>
        <w:pStyle w:val="a5"/>
        <w:jc w:val="center"/>
        <w:rPr>
          <w:rFonts w:ascii="Times New Roman" w:hAnsi="Times New Roman"/>
          <w:sz w:val="28"/>
          <w:szCs w:val="32"/>
        </w:rPr>
      </w:pPr>
    </w:p>
    <w:p w:rsidR="00C558BF" w:rsidRDefault="00C558BF" w:rsidP="00C558BF">
      <w:pPr>
        <w:pStyle w:val="a5"/>
        <w:jc w:val="center"/>
        <w:rPr>
          <w:rFonts w:ascii="Times New Roman" w:hAnsi="Times New Roman"/>
          <w:sz w:val="28"/>
          <w:szCs w:val="32"/>
        </w:rPr>
      </w:pPr>
    </w:p>
    <w:p w:rsidR="00C558BF" w:rsidRDefault="00C558BF" w:rsidP="00C558BF">
      <w:pPr>
        <w:pStyle w:val="a5"/>
        <w:jc w:val="center"/>
        <w:rPr>
          <w:rFonts w:ascii="Times New Roman" w:hAnsi="Times New Roman"/>
          <w:sz w:val="28"/>
          <w:szCs w:val="32"/>
        </w:rPr>
      </w:pPr>
    </w:p>
    <w:p w:rsidR="00C558BF" w:rsidRDefault="00C558BF" w:rsidP="00C558BF">
      <w:pPr>
        <w:pStyle w:val="a5"/>
        <w:jc w:val="center"/>
        <w:rPr>
          <w:rFonts w:ascii="Times New Roman" w:hAnsi="Times New Roman"/>
          <w:sz w:val="28"/>
          <w:szCs w:val="32"/>
        </w:rPr>
      </w:pPr>
    </w:p>
    <w:p w:rsidR="00C558BF" w:rsidRDefault="00C558BF" w:rsidP="00C558BF">
      <w:pPr>
        <w:pStyle w:val="a5"/>
        <w:jc w:val="center"/>
        <w:rPr>
          <w:rFonts w:ascii="Times New Roman" w:hAnsi="Times New Roman"/>
          <w:sz w:val="28"/>
          <w:szCs w:val="32"/>
        </w:rPr>
      </w:pPr>
    </w:p>
    <w:p w:rsidR="00C558BF" w:rsidRDefault="00C558BF" w:rsidP="00C558BF">
      <w:pPr>
        <w:pStyle w:val="a5"/>
        <w:jc w:val="center"/>
        <w:rPr>
          <w:rFonts w:ascii="Times New Roman" w:hAnsi="Times New Roman"/>
          <w:sz w:val="28"/>
          <w:szCs w:val="32"/>
        </w:rPr>
      </w:pPr>
    </w:p>
    <w:p w:rsidR="00C558BF" w:rsidRDefault="00C558BF" w:rsidP="00C558BF">
      <w:pPr>
        <w:pStyle w:val="a5"/>
        <w:jc w:val="center"/>
        <w:rPr>
          <w:rFonts w:ascii="Times New Roman" w:hAnsi="Times New Roman"/>
          <w:sz w:val="28"/>
          <w:szCs w:val="32"/>
        </w:rPr>
      </w:pPr>
    </w:p>
    <w:p w:rsidR="00C558BF" w:rsidRPr="00A57D35" w:rsidRDefault="00C558BF" w:rsidP="00C558BF">
      <w:pPr>
        <w:pStyle w:val="a5"/>
        <w:jc w:val="center"/>
        <w:rPr>
          <w:rFonts w:ascii="Times New Roman" w:hAnsi="Times New Roman"/>
          <w:sz w:val="28"/>
          <w:szCs w:val="32"/>
        </w:rPr>
      </w:pPr>
    </w:p>
    <w:p w:rsidR="00C558BF" w:rsidRPr="00896E0C" w:rsidRDefault="00C558BF" w:rsidP="00C558BF">
      <w:pPr>
        <w:pStyle w:val="a5"/>
        <w:jc w:val="center"/>
        <w:rPr>
          <w:rFonts w:ascii="Times New Roman" w:hAnsi="Times New Roman"/>
          <w:sz w:val="28"/>
          <w:szCs w:val="32"/>
        </w:rPr>
      </w:pPr>
    </w:p>
    <w:p w:rsidR="00C558BF" w:rsidRDefault="00C558BF" w:rsidP="00C558BF">
      <w:pPr>
        <w:pStyle w:val="a5"/>
        <w:ind w:left="0"/>
        <w:jc w:val="center"/>
        <w:rPr>
          <w:rFonts w:ascii="Times New Roman" w:hAnsi="Times New Roman"/>
          <w:sz w:val="28"/>
          <w:szCs w:val="32"/>
        </w:rPr>
      </w:pPr>
      <w:r w:rsidRPr="001D5CCE">
        <w:rPr>
          <w:rFonts w:ascii="Times New Roman" w:hAnsi="Times New Roman"/>
          <w:sz w:val="28"/>
          <w:szCs w:val="32"/>
        </w:rPr>
        <w:t xml:space="preserve">м. </w:t>
      </w:r>
      <w:r>
        <w:rPr>
          <w:rFonts w:ascii="Times New Roman" w:hAnsi="Times New Roman"/>
          <w:sz w:val="28"/>
          <w:szCs w:val="32"/>
        </w:rPr>
        <w:t>Тернопіль</w:t>
      </w:r>
      <w:r w:rsidR="00F70070">
        <w:rPr>
          <w:rFonts w:ascii="Times New Roman" w:hAnsi="Times New Roman"/>
          <w:sz w:val="28"/>
          <w:szCs w:val="32"/>
        </w:rPr>
        <w:t xml:space="preserve"> </w:t>
      </w:r>
      <w:r>
        <w:rPr>
          <w:rFonts w:ascii="Times New Roman" w:hAnsi="Times New Roman"/>
          <w:sz w:val="28"/>
          <w:szCs w:val="32"/>
        </w:rPr>
        <w:t xml:space="preserve">– </w:t>
      </w:r>
      <w:r w:rsidRPr="001D5CCE">
        <w:rPr>
          <w:rFonts w:ascii="Times New Roman" w:hAnsi="Times New Roman"/>
          <w:sz w:val="28"/>
          <w:szCs w:val="32"/>
        </w:rPr>
        <w:t>20</w:t>
      </w:r>
      <w:r w:rsidR="006D2ACB">
        <w:rPr>
          <w:rFonts w:ascii="Times New Roman" w:hAnsi="Times New Roman"/>
          <w:sz w:val="28"/>
          <w:szCs w:val="32"/>
        </w:rPr>
        <w:t>21</w:t>
      </w:r>
    </w:p>
    <w:p w:rsidR="006E602D" w:rsidRPr="00C13977" w:rsidRDefault="006E602D" w:rsidP="00C13977">
      <w:pPr>
        <w:pStyle w:val="a5"/>
        <w:spacing w:line="360" w:lineRule="auto"/>
        <w:ind w:left="0"/>
        <w:jc w:val="center"/>
        <w:rPr>
          <w:rFonts w:ascii="Times New Roman" w:hAnsi="Times New Roman"/>
          <w:sz w:val="28"/>
          <w:szCs w:val="32"/>
        </w:rPr>
      </w:pPr>
    </w:p>
    <w:p w:rsidR="00C13977" w:rsidRDefault="00C13977" w:rsidP="00C558BF">
      <w:pPr>
        <w:pStyle w:val="a5"/>
        <w:spacing w:line="360" w:lineRule="auto"/>
        <w:ind w:left="0"/>
        <w:rPr>
          <w:rFonts w:ascii="Times New Roman" w:hAnsi="Times New Roman"/>
          <w:b/>
          <w:sz w:val="28"/>
          <w:szCs w:val="32"/>
        </w:rPr>
      </w:pPr>
    </w:p>
    <w:p w:rsidR="00C558BF" w:rsidRDefault="00C558BF" w:rsidP="00C558BF">
      <w:pPr>
        <w:pStyle w:val="a5"/>
        <w:spacing w:line="360" w:lineRule="auto"/>
        <w:ind w:left="0"/>
        <w:rPr>
          <w:rFonts w:ascii="Times New Roman" w:hAnsi="Times New Roman"/>
          <w:b/>
          <w:sz w:val="28"/>
          <w:szCs w:val="32"/>
        </w:rPr>
      </w:pPr>
      <w:r w:rsidRPr="001D5CCE">
        <w:rPr>
          <w:rFonts w:ascii="Times New Roman" w:hAnsi="Times New Roman"/>
          <w:b/>
          <w:sz w:val="28"/>
          <w:szCs w:val="32"/>
        </w:rPr>
        <w:t>Автор:</w:t>
      </w:r>
    </w:p>
    <w:p w:rsidR="00C558BF" w:rsidRPr="001D5CCE" w:rsidRDefault="00C558BF" w:rsidP="00C558BF">
      <w:pPr>
        <w:pStyle w:val="a5"/>
        <w:spacing w:line="276" w:lineRule="auto"/>
        <w:ind w:left="0"/>
        <w:jc w:val="both"/>
        <w:rPr>
          <w:rFonts w:ascii="Times New Roman" w:hAnsi="Times New Roman"/>
          <w:sz w:val="28"/>
          <w:szCs w:val="32"/>
        </w:rPr>
      </w:pPr>
      <w:proofErr w:type="spellStart"/>
      <w:r>
        <w:rPr>
          <w:rFonts w:ascii="Times New Roman" w:hAnsi="Times New Roman"/>
          <w:sz w:val="28"/>
          <w:szCs w:val="32"/>
        </w:rPr>
        <w:t>Зіньчишин</w:t>
      </w:r>
      <w:proofErr w:type="spellEnd"/>
      <w:r>
        <w:rPr>
          <w:rFonts w:ascii="Times New Roman" w:hAnsi="Times New Roman"/>
          <w:sz w:val="28"/>
          <w:szCs w:val="32"/>
        </w:rPr>
        <w:t xml:space="preserve"> Ольга Степанівна</w:t>
      </w:r>
      <w:r w:rsidRPr="001D5CCE">
        <w:rPr>
          <w:rFonts w:ascii="Times New Roman" w:hAnsi="Times New Roman"/>
          <w:sz w:val="28"/>
          <w:szCs w:val="32"/>
        </w:rPr>
        <w:t xml:space="preserve"> – керівник гуртка «Юні журналісти»  </w:t>
      </w:r>
      <w:r>
        <w:rPr>
          <w:rFonts w:ascii="Times New Roman" w:hAnsi="Times New Roman"/>
          <w:sz w:val="28"/>
          <w:szCs w:val="32"/>
        </w:rPr>
        <w:t>Тернопільського обласного комунального центру науково-технічної творчості школярів та учнівської молоді.</w:t>
      </w:r>
    </w:p>
    <w:p w:rsidR="00C558BF" w:rsidRDefault="00C558BF" w:rsidP="00C558BF">
      <w:pPr>
        <w:pStyle w:val="a5"/>
        <w:spacing w:line="360" w:lineRule="auto"/>
        <w:ind w:left="0"/>
        <w:jc w:val="both"/>
        <w:rPr>
          <w:rFonts w:ascii="Times New Roman" w:hAnsi="Times New Roman"/>
          <w:b/>
          <w:sz w:val="28"/>
          <w:szCs w:val="32"/>
        </w:rPr>
      </w:pPr>
      <w:r w:rsidRPr="001D5CCE">
        <w:rPr>
          <w:rFonts w:ascii="Times New Roman" w:hAnsi="Times New Roman"/>
          <w:b/>
          <w:sz w:val="28"/>
          <w:szCs w:val="32"/>
        </w:rPr>
        <w:t>Рецензенти:</w:t>
      </w:r>
    </w:p>
    <w:p w:rsidR="005C108A" w:rsidRPr="001D5CCE" w:rsidRDefault="005C108A" w:rsidP="005C108A">
      <w:pPr>
        <w:jc w:val="both"/>
        <w:rPr>
          <w:rFonts w:ascii="Times New Roman" w:hAnsi="Times New Roman"/>
          <w:sz w:val="28"/>
          <w:szCs w:val="20"/>
        </w:rPr>
      </w:pPr>
      <w:r w:rsidRPr="005C108A">
        <w:rPr>
          <w:rFonts w:ascii="Times New Roman" w:hAnsi="Times New Roman"/>
          <w:sz w:val="28"/>
          <w:szCs w:val="32"/>
        </w:rPr>
        <w:t>Кохан Йосиф Іванович</w:t>
      </w:r>
      <w:r>
        <w:rPr>
          <w:rFonts w:ascii="Times New Roman" w:hAnsi="Times New Roman"/>
          <w:sz w:val="28"/>
          <w:szCs w:val="32"/>
        </w:rPr>
        <w:t xml:space="preserve"> </w:t>
      </w:r>
      <w:r w:rsidRPr="001D5CCE"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 xml:space="preserve">директор </w:t>
      </w:r>
      <w:r>
        <w:rPr>
          <w:rFonts w:ascii="Times New Roman" w:hAnsi="Times New Roman"/>
          <w:sz w:val="28"/>
          <w:szCs w:val="32"/>
        </w:rPr>
        <w:t>Тернопільського обласного комунального центру науково-технічної творчості школярів та учнівської молоді</w:t>
      </w:r>
      <w:r w:rsidRPr="001D5CCE">
        <w:rPr>
          <w:rFonts w:ascii="Times New Roman" w:hAnsi="Times New Roman"/>
          <w:sz w:val="28"/>
        </w:rPr>
        <w:t>.</w:t>
      </w:r>
    </w:p>
    <w:p w:rsidR="00C558BF" w:rsidRPr="001D5CCE" w:rsidRDefault="005C108A" w:rsidP="00C558BF">
      <w:pPr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</w:rPr>
        <w:t>Кривокульська Наталія Степанівна</w:t>
      </w:r>
      <w:r w:rsidR="00C558BF" w:rsidRPr="001D5CCE">
        <w:rPr>
          <w:rFonts w:ascii="Times New Roman" w:hAnsi="Times New Roman"/>
          <w:sz w:val="28"/>
        </w:rPr>
        <w:t xml:space="preserve"> – </w:t>
      </w:r>
      <w:r w:rsidR="00C558BF">
        <w:rPr>
          <w:rFonts w:ascii="Times New Roman" w:hAnsi="Times New Roman"/>
          <w:sz w:val="28"/>
        </w:rPr>
        <w:t>завідувач методичного відділу</w:t>
      </w:r>
      <w:r>
        <w:rPr>
          <w:rFonts w:ascii="Times New Roman" w:hAnsi="Times New Roman"/>
          <w:sz w:val="28"/>
        </w:rPr>
        <w:t xml:space="preserve"> </w:t>
      </w:r>
      <w:r w:rsidR="00C558BF">
        <w:rPr>
          <w:rFonts w:ascii="Times New Roman" w:hAnsi="Times New Roman"/>
          <w:sz w:val="28"/>
          <w:szCs w:val="32"/>
        </w:rPr>
        <w:t>Тернопільського обласного комунального центру науково-технічної творчості школярів та учнівської молоді</w:t>
      </w:r>
      <w:r w:rsidR="00C558BF" w:rsidRPr="001D5CCE">
        <w:rPr>
          <w:rFonts w:ascii="Times New Roman" w:hAnsi="Times New Roman"/>
          <w:sz w:val="28"/>
        </w:rPr>
        <w:t>.</w:t>
      </w:r>
    </w:p>
    <w:p w:rsidR="00C558BF" w:rsidRPr="001D5CCE" w:rsidRDefault="00C558BF" w:rsidP="00C558BF">
      <w:pPr>
        <w:pStyle w:val="a5"/>
        <w:ind w:left="0"/>
        <w:jc w:val="center"/>
        <w:rPr>
          <w:rFonts w:ascii="Times New Roman" w:hAnsi="Times New Roman"/>
          <w:sz w:val="28"/>
          <w:szCs w:val="32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4A6C" w:rsidRDefault="002A4A6C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BF" w:rsidRDefault="00C558BF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5A3" w:rsidRPr="00FB75A3" w:rsidRDefault="00FB75A3" w:rsidP="00FB7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A3">
        <w:rPr>
          <w:rFonts w:ascii="Times New Roman" w:hAnsi="Times New Roman" w:cs="Times New Roman"/>
          <w:b/>
          <w:sz w:val="28"/>
          <w:szCs w:val="28"/>
        </w:rPr>
        <w:t>ПРОГРАМА</w:t>
      </w:r>
    </w:p>
    <w:p w:rsidR="006D2ACB" w:rsidRPr="00896E0C" w:rsidRDefault="00176632" w:rsidP="006D2ACB">
      <w:pPr>
        <w:pStyle w:val="a5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"</w:t>
      </w:r>
      <w:r w:rsidR="006D2ACB">
        <w:rPr>
          <w:rFonts w:ascii="Times New Roman" w:hAnsi="Times New Roman"/>
          <w:b/>
          <w:sz w:val="32"/>
          <w:szCs w:val="32"/>
        </w:rPr>
        <w:t>Школа ведучих та ю</w:t>
      </w:r>
      <w:r w:rsidR="006D2ACB" w:rsidRPr="00896E0C">
        <w:rPr>
          <w:rFonts w:ascii="Times New Roman" w:hAnsi="Times New Roman"/>
          <w:b/>
          <w:sz w:val="32"/>
          <w:szCs w:val="32"/>
        </w:rPr>
        <w:t>н</w:t>
      </w:r>
      <w:r w:rsidR="006D2ACB">
        <w:rPr>
          <w:rFonts w:ascii="Times New Roman" w:hAnsi="Times New Roman"/>
          <w:b/>
          <w:sz w:val="32"/>
          <w:szCs w:val="32"/>
        </w:rPr>
        <w:t>их</w:t>
      </w:r>
      <w:r w:rsidR="006D2ACB" w:rsidRPr="00896E0C">
        <w:rPr>
          <w:rFonts w:ascii="Times New Roman" w:hAnsi="Times New Roman"/>
          <w:b/>
          <w:sz w:val="32"/>
          <w:szCs w:val="32"/>
        </w:rPr>
        <w:t xml:space="preserve"> журналіст</w:t>
      </w:r>
      <w:r w:rsidR="006D2ACB">
        <w:rPr>
          <w:rFonts w:ascii="Times New Roman" w:hAnsi="Times New Roman"/>
          <w:b/>
          <w:sz w:val="32"/>
          <w:szCs w:val="32"/>
        </w:rPr>
        <w:t>ів</w:t>
      </w:r>
      <w:r>
        <w:rPr>
          <w:rFonts w:ascii="Times New Roman" w:hAnsi="Times New Roman"/>
          <w:b/>
          <w:sz w:val="32"/>
          <w:szCs w:val="32"/>
        </w:rPr>
        <w:t>"</w:t>
      </w:r>
    </w:p>
    <w:p w:rsidR="00FB75A3" w:rsidRPr="00FB75A3" w:rsidRDefault="00FB75A3" w:rsidP="00FB75A3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75A3" w:rsidRPr="00FB75A3" w:rsidRDefault="00FB75A3" w:rsidP="00FB75A3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5A3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</w:t>
      </w:r>
    </w:p>
    <w:p w:rsidR="00610A8A" w:rsidRDefault="0077735A" w:rsidP="00756E3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74C7A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 xml:space="preserve">позашкільних навчальних </w:t>
      </w:r>
      <w:r w:rsidRPr="00674C7A">
        <w:rPr>
          <w:rFonts w:ascii="Times New Roman" w:hAnsi="Times New Roman"/>
          <w:sz w:val="28"/>
          <w:szCs w:val="28"/>
        </w:rPr>
        <w:t>закладах створ</w:t>
      </w:r>
      <w:r>
        <w:rPr>
          <w:rFonts w:ascii="Times New Roman" w:hAnsi="Times New Roman"/>
          <w:sz w:val="28"/>
          <w:szCs w:val="28"/>
        </w:rPr>
        <w:t xml:space="preserve">ено </w:t>
      </w:r>
      <w:r w:rsidRPr="00674C7A">
        <w:rPr>
          <w:rFonts w:ascii="Times New Roman" w:hAnsi="Times New Roman"/>
          <w:sz w:val="28"/>
          <w:szCs w:val="28"/>
        </w:rPr>
        <w:t>умови для задоволенн</w:t>
      </w:r>
      <w:r>
        <w:rPr>
          <w:rFonts w:ascii="Times New Roman" w:hAnsi="Times New Roman"/>
          <w:sz w:val="28"/>
          <w:szCs w:val="28"/>
        </w:rPr>
        <w:t xml:space="preserve">я різноманітних інтересів дітей та учнівської молоді, </w:t>
      </w:r>
      <w:r w:rsidRPr="00674C7A">
        <w:rPr>
          <w:rFonts w:ascii="Times New Roman" w:hAnsi="Times New Roman"/>
          <w:sz w:val="28"/>
          <w:szCs w:val="28"/>
        </w:rPr>
        <w:t xml:space="preserve"> розвитку </w:t>
      </w:r>
      <w:r>
        <w:rPr>
          <w:rFonts w:ascii="Times New Roman" w:hAnsi="Times New Roman"/>
          <w:sz w:val="28"/>
          <w:szCs w:val="28"/>
        </w:rPr>
        <w:t xml:space="preserve">їх </w:t>
      </w:r>
      <w:r w:rsidRPr="00674C7A">
        <w:rPr>
          <w:rFonts w:ascii="Times New Roman" w:hAnsi="Times New Roman"/>
          <w:sz w:val="28"/>
          <w:szCs w:val="28"/>
        </w:rPr>
        <w:t xml:space="preserve">здібностей, творчої самореалізації, виховання. </w:t>
      </w:r>
    </w:p>
    <w:p w:rsidR="00690EEE" w:rsidRPr="00CA3FF5" w:rsidRDefault="00690EEE" w:rsidP="00756E39">
      <w:pPr>
        <w:spacing w:after="0"/>
        <w:ind w:firstLine="7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7462">
        <w:rPr>
          <w:rFonts w:ascii="Times New Roman" w:hAnsi="Times New Roman"/>
          <w:sz w:val="28"/>
          <w:szCs w:val="28"/>
        </w:rPr>
        <w:t xml:space="preserve">Навчальну програму розроблено з урахуванням положень Законів України «Про освіту», «Про позашкільну освіту», Положення про </w:t>
      </w:r>
      <w:r>
        <w:rPr>
          <w:rFonts w:ascii="Times New Roman" w:hAnsi="Times New Roman"/>
          <w:sz w:val="28"/>
          <w:szCs w:val="28"/>
        </w:rPr>
        <w:t xml:space="preserve">позашкільний навчальний заклад </w:t>
      </w:r>
      <w:r w:rsidRPr="00CA3FF5">
        <w:rPr>
          <w:rFonts w:ascii="Times New Roman" w:hAnsi="Times New Roman"/>
          <w:sz w:val="28"/>
          <w:szCs w:val="28"/>
          <w:lang w:eastAsia="ru-RU"/>
        </w:rPr>
        <w:t xml:space="preserve">і ґрунтується на принципах науковості, гуманізації, </w:t>
      </w:r>
      <w:proofErr w:type="spellStart"/>
      <w:r w:rsidRPr="00CA3FF5">
        <w:rPr>
          <w:rFonts w:ascii="Times New Roman" w:hAnsi="Times New Roman"/>
          <w:sz w:val="28"/>
          <w:szCs w:val="28"/>
          <w:lang w:eastAsia="ru-RU"/>
        </w:rPr>
        <w:t>культуровідповідності</w:t>
      </w:r>
      <w:proofErr w:type="spellEnd"/>
      <w:r w:rsidRPr="00CA3FF5">
        <w:rPr>
          <w:rFonts w:ascii="Times New Roman" w:hAnsi="Times New Roman"/>
          <w:sz w:val="28"/>
          <w:szCs w:val="28"/>
          <w:lang w:eastAsia="ru-RU"/>
        </w:rPr>
        <w:t>, індивідуального підходу у навчанні, відповідності завдань освіти й виховання та враховує анатомо-фізіологічні і психологічні особл</w:t>
      </w:r>
      <w:r>
        <w:rPr>
          <w:rFonts w:ascii="Times New Roman" w:hAnsi="Times New Roman"/>
          <w:sz w:val="28"/>
          <w:szCs w:val="28"/>
          <w:lang w:eastAsia="ru-RU"/>
        </w:rPr>
        <w:t>ивості розвитку дітей старшого шкільного віку, учнівської молоді.</w:t>
      </w:r>
    </w:p>
    <w:p w:rsidR="00610A8A" w:rsidRPr="00756E39" w:rsidRDefault="00610A8A" w:rsidP="00756E39">
      <w:pPr>
        <w:autoSpaceDE w:val="0"/>
        <w:autoSpaceDN w:val="0"/>
        <w:adjustRightInd w:val="0"/>
        <w:ind w:firstLine="567"/>
        <w:jc w:val="both"/>
        <w:rPr>
          <w:rStyle w:val="translation-chunk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6E39">
        <w:rPr>
          <w:rStyle w:val="translation-chunk"/>
          <w:rFonts w:ascii="Times New Roman" w:hAnsi="Times New Roman" w:cs="Times New Roman"/>
          <w:sz w:val="28"/>
          <w:szCs w:val="28"/>
          <w:shd w:val="clear" w:color="auto" w:fill="FFFFFF"/>
        </w:rPr>
        <w:t xml:space="preserve">Створення навчальної програми обумовлено необхідністю формування в дітей та учнівської молоді умінь і навичок  комунікації у процесі виконання  комунікативно-мовленнєвих завдань, орієнтування в мовленнєвій ситуації, використання оптимальних мовленнєвих і мовних засобів відповідно до обставин. Залучення дітей до оволодіння мистецтвом слова сприяє формування культури спілкування, загальному розвиткові; </w:t>
      </w:r>
      <w:r w:rsidR="00690EEE" w:rsidRPr="00756E39">
        <w:rPr>
          <w:rStyle w:val="translation-chunk"/>
          <w:rFonts w:ascii="Times New Roman" w:hAnsi="Times New Roman" w:cs="Times New Roman"/>
          <w:sz w:val="28"/>
          <w:szCs w:val="28"/>
          <w:shd w:val="clear" w:color="auto" w:fill="FFFFFF"/>
        </w:rPr>
        <w:t>вчитися</w:t>
      </w:r>
      <w:r w:rsidRPr="00756E39">
        <w:rPr>
          <w:rFonts w:ascii="Times New Roman" w:hAnsi="Times New Roman" w:cs="Times New Roman"/>
          <w:sz w:val="28"/>
          <w:szCs w:val="28"/>
        </w:rPr>
        <w:t xml:space="preserve"> правильно сприймати інформацію, осмислювати її, впливати на думки і почуття оточуючих; </w:t>
      </w:r>
      <w:r w:rsidRPr="00756E39">
        <w:rPr>
          <w:rStyle w:val="translation-chunk"/>
          <w:rFonts w:ascii="Times New Roman" w:hAnsi="Times New Roman" w:cs="Times New Roman"/>
          <w:sz w:val="28"/>
          <w:szCs w:val="28"/>
          <w:shd w:val="clear" w:color="auto" w:fill="FFFFFF"/>
        </w:rPr>
        <w:t>відстоювати свою точку зору і зважати на думку інших.</w:t>
      </w:r>
    </w:p>
    <w:p w:rsidR="00690EEE" w:rsidRPr="009A73B3" w:rsidRDefault="00690EEE" w:rsidP="00610A8A">
      <w:pPr>
        <w:autoSpaceDE w:val="0"/>
        <w:autoSpaceDN w:val="0"/>
        <w:adjustRightInd w:val="0"/>
        <w:ind w:firstLine="567"/>
        <w:jc w:val="both"/>
        <w:rPr>
          <w:rStyle w:val="translation-chunk"/>
          <w:sz w:val="28"/>
          <w:szCs w:val="28"/>
          <w:shd w:val="clear" w:color="auto" w:fill="FFFFFF"/>
        </w:rPr>
      </w:pPr>
      <w:r w:rsidRPr="009A73B3">
        <w:rPr>
          <w:rStyle w:val="translation-chunk"/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Актуальність навчальної програми пов’язана з тим, що в наш час – час свободи слова –  необхідним є вміння правильно користуватися даром слова для висловлення почуттів і думок, надання знань, спілкування, прагнення постійно вдосконалюватися й </w:t>
      </w:r>
      <w:proofErr w:type="spellStart"/>
      <w:r w:rsidRPr="009A73B3">
        <w:rPr>
          <w:rStyle w:val="translation-chunk"/>
          <w:rFonts w:ascii="Times New Roman" w:hAnsi="Times New Roman" w:cs="Times New Roman"/>
          <w:sz w:val="28"/>
          <w:szCs w:val="28"/>
          <w:shd w:val="clear" w:color="auto" w:fill="FFFFFF"/>
        </w:rPr>
        <w:t>самореалізовуватися</w:t>
      </w:r>
      <w:proofErr w:type="spellEnd"/>
      <w:r w:rsidRPr="009A73B3">
        <w:rPr>
          <w:rStyle w:val="translation-chunk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610A8A" w:rsidRDefault="00545439" w:rsidP="00176632">
      <w:pPr>
        <w:shd w:val="clear" w:color="auto" w:fill="FFFFFF"/>
        <w:ind w:left="24" w:right="48" w:firstLine="278"/>
        <w:jc w:val="both"/>
        <w:rPr>
          <w:rFonts w:ascii="Times New Roman" w:hAnsi="Times New Roman"/>
          <w:sz w:val="28"/>
          <w:szCs w:val="28"/>
        </w:rPr>
      </w:pPr>
      <w:r w:rsidRPr="00690EEE">
        <w:rPr>
          <w:rFonts w:ascii="Times New Roman" w:hAnsi="Times New Roman" w:cs="Times New Roman"/>
          <w:sz w:val="28"/>
          <w:szCs w:val="28"/>
        </w:rPr>
        <w:t xml:space="preserve">Заняття оволодіння художнім словом, культурою мови та спілкування мають стати складовою </w:t>
      </w:r>
      <w:r w:rsidRPr="00690EEE">
        <w:rPr>
          <w:rFonts w:ascii="Times New Roman" w:hAnsi="Times New Roman" w:cs="Times New Roman"/>
          <w:spacing w:val="-7"/>
          <w:sz w:val="28"/>
          <w:szCs w:val="28"/>
        </w:rPr>
        <w:t xml:space="preserve">часткою творчого й професійного виховання, активним стимулом </w:t>
      </w:r>
      <w:r w:rsidRPr="00690EEE">
        <w:rPr>
          <w:rFonts w:ascii="Times New Roman" w:hAnsi="Times New Roman" w:cs="Times New Roman"/>
          <w:spacing w:val="-2"/>
          <w:sz w:val="28"/>
          <w:szCs w:val="28"/>
        </w:rPr>
        <w:t>розвитку естетичної творчості індивідуальності дитини.</w:t>
      </w:r>
      <w:r w:rsidR="00690EEE" w:rsidRPr="00690EEE">
        <w:rPr>
          <w:rFonts w:ascii="Times New Roman" w:hAnsi="Times New Roman" w:cs="Times New Roman"/>
          <w:spacing w:val="-3"/>
          <w:sz w:val="28"/>
          <w:szCs w:val="28"/>
        </w:rPr>
        <w:t xml:space="preserve"> Для виразності, дієвості художнього слова потрібні </w:t>
      </w:r>
      <w:r w:rsidR="00690EEE" w:rsidRPr="00690EEE">
        <w:rPr>
          <w:rFonts w:ascii="Times New Roman" w:hAnsi="Times New Roman" w:cs="Times New Roman"/>
          <w:sz w:val="28"/>
          <w:szCs w:val="28"/>
        </w:rPr>
        <w:t xml:space="preserve">артистична обдарованість, робота над літературними мініатюрами, досконале оволодіння професійною, живою майстерністю </w:t>
      </w:r>
      <w:r w:rsidR="00690EEE" w:rsidRPr="00690EEE">
        <w:rPr>
          <w:rFonts w:ascii="Times New Roman" w:hAnsi="Times New Roman" w:cs="Times New Roman"/>
          <w:spacing w:val="-6"/>
          <w:sz w:val="28"/>
          <w:szCs w:val="28"/>
        </w:rPr>
        <w:t xml:space="preserve">словесної дії. </w:t>
      </w:r>
    </w:p>
    <w:p w:rsidR="0077735A" w:rsidRPr="00674C7A" w:rsidRDefault="0077735A" w:rsidP="0017663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74C7A">
        <w:rPr>
          <w:rFonts w:ascii="Times New Roman" w:hAnsi="Times New Roman"/>
          <w:sz w:val="28"/>
          <w:szCs w:val="28"/>
        </w:rPr>
        <w:lastRenderedPageBreak/>
        <w:t xml:space="preserve">Заняття у гуртку </w:t>
      </w:r>
      <w:r w:rsidR="00690EEE">
        <w:rPr>
          <w:rFonts w:ascii="Times New Roman" w:hAnsi="Times New Roman"/>
          <w:sz w:val="28"/>
          <w:szCs w:val="28"/>
        </w:rPr>
        <w:t xml:space="preserve">" Школа ведучих та юних </w:t>
      </w:r>
      <w:r w:rsidRPr="00674C7A">
        <w:rPr>
          <w:rFonts w:ascii="Times New Roman" w:hAnsi="Times New Roman"/>
          <w:sz w:val="28"/>
          <w:szCs w:val="28"/>
        </w:rPr>
        <w:t>журналіст</w:t>
      </w:r>
      <w:r w:rsidR="00690EEE">
        <w:rPr>
          <w:rFonts w:ascii="Times New Roman" w:hAnsi="Times New Roman"/>
          <w:sz w:val="28"/>
          <w:szCs w:val="28"/>
        </w:rPr>
        <w:t>ів"</w:t>
      </w:r>
      <w:r w:rsidR="006E60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забезпечують</w:t>
      </w:r>
      <w:r w:rsidRPr="00674C7A">
        <w:rPr>
          <w:rFonts w:ascii="Times New Roman" w:hAnsi="Times New Roman"/>
          <w:sz w:val="28"/>
          <w:szCs w:val="28"/>
        </w:rPr>
        <w:t xml:space="preserve"> розвиток інтелектуальних і творчих здібностей </w:t>
      </w:r>
      <w:r>
        <w:rPr>
          <w:rFonts w:ascii="Times New Roman" w:hAnsi="Times New Roman"/>
          <w:sz w:val="28"/>
          <w:szCs w:val="28"/>
        </w:rPr>
        <w:t>вихованців</w:t>
      </w:r>
      <w:r w:rsidRPr="00674C7A">
        <w:rPr>
          <w:rFonts w:ascii="Times New Roman" w:hAnsi="Times New Roman"/>
          <w:sz w:val="28"/>
          <w:szCs w:val="28"/>
        </w:rPr>
        <w:t>, критичного мислення, соціальної компетентності, сприяє становленню особистості</w:t>
      </w:r>
      <w:r>
        <w:rPr>
          <w:rFonts w:ascii="Times New Roman" w:hAnsi="Times New Roman"/>
          <w:sz w:val="28"/>
          <w:szCs w:val="28"/>
        </w:rPr>
        <w:t xml:space="preserve">; сприяє оволодінню навичками генерувати </w:t>
      </w:r>
      <w:r w:rsidRPr="00674C7A">
        <w:rPr>
          <w:rFonts w:ascii="Times New Roman" w:hAnsi="Times New Roman"/>
          <w:sz w:val="28"/>
          <w:szCs w:val="28"/>
        </w:rPr>
        <w:t xml:space="preserve"> ідеї, </w:t>
      </w:r>
      <w:r>
        <w:rPr>
          <w:rFonts w:ascii="Times New Roman" w:hAnsi="Times New Roman"/>
          <w:sz w:val="28"/>
          <w:szCs w:val="28"/>
        </w:rPr>
        <w:t>виявляти та презентувати</w:t>
      </w:r>
      <w:r w:rsidRPr="00674C7A">
        <w:rPr>
          <w:rFonts w:ascii="Times New Roman" w:hAnsi="Times New Roman"/>
          <w:sz w:val="28"/>
          <w:szCs w:val="28"/>
        </w:rPr>
        <w:t xml:space="preserve"> актуальні матеріали</w:t>
      </w:r>
      <w:r>
        <w:rPr>
          <w:rFonts w:ascii="Times New Roman" w:hAnsi="Times New Roman"/>
          <w:sz w:val="28"/>
          <w:szCs w:val="28"/>
        </w:rPr>
        <w:t xml:space="preserve"> про події.</w:t>
      </w:r>
    </w:p>
    <w:p w:rsidR="00610A8A" w:rsidRPr="00690EEE" w:rsidRDefault="00610A8A" w:rsidP="00176632">
      <w:pPr>
        <w:tabs>
          <w:tab w:val="num" w:pos="17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EEE">
        <w:rPr>
          <w:rFonts w:ascii="Times New Roman" w:hAnsi="Times New Roman" w:cs="Times New Roman"/>
          <w:sz w:val="28"/>
          <w:szCs w:val="28"/>
        </w:rPr>
        <w:t>Навчальна програма побудована лінійним способом, за яким навчальний матеріал реалізується систематично і послідовно з поступовим ускладненням, за висхідною лінією, при цьому новий навчальний матеріал викладається на основі вже вивченого й у тісному взаємозв'язку з ним.</w:t>
      </w:r>
    </w:p>
    <w:p w:rsidR="00A44B02" w:rsidRPr="00690EEE" w:rsidRDefault="00A44B02" w:rsidP="00176632">
      <w:pPr>
        <w:shd w:val="clear" w:color="auto" w:fill="FFFFFF"/>
        <w:spacing w:before="5"/>
        <w:ind w:left="14" w:right="67" w:firstLine="694"/>
        <w:jc w:val="both"/>
        <w:rPr>
          <w:rFonts w:ascii="Times New Roman" w:hAnsi="Times New Roman" w:cs="Times New Roman"/>
          <w:sz w:val="28"/>
          <w:szCs w:val="28"/>
        </w:rPr>
      </w:pPr>
      <w:r w:rsidRPr="00690EEE">
        <w:rPr>
          <w:rFonts w:ascii="Times New Roman" w:hAnsi="Times New Roman" w:cs="Times New Roman"/>
          <w:sz w:val="28"/>
          <w:szCs w:val="28"/>
        </w:rPr>
        <w:t>Актуальність програми полягає в поєднанні норм літературного вимовл</w:t>
      </w:r>
      <w:r w:rsidR="006C06B6">
        <w:rPr>
          <w:rFonts w:ascii="Times New Roman" w:hAnsi="Times New Roman" w:cs="Times New Roman"/>
          <w:sz w:val="28"/>
          <w:szCs w:val="28"/>
        </w:rPr>
        <w:t>я</w:t>
      </w:r>
      <w:r w:rsidRPr="00690EEE">
        <w:rPr>
          <w:rFonts w:ascii="Times New Roman" w:hAnsi="Times New Roman" w:cs="Times New Roman"/>
          <w:sz w:val="28"/>
          <w:szCs w:val="28"/>
        </w:rPr>
        <w:t xml:space="preserve">ння (орфоепія) з мовним етикетом, </w:t>
      </w:r>
      <w:r w:rsidRPr="00690EEE">
        <w:rPr>
          <w:rFonts w:ascii="Times New Roman" w:hAnsi="Times New Roman" w:cs="Times New Roman"/>
          <w:spacing w:val="-2"/>
          <w:sz w:val="28"/>
          <w:szCs w:val="28"/>
        </w:rPr>
        <w:t xml:space="preserve">елементами риторики, стилістики, техніки мови. Передбачені </w:t>
      </w:r>
      <w:r w:rsidRPr="00690EEE">
        <w:rPr>
          <w:rFonts w:ascii="Times New Roman" w:hAnsi="Times New Roman" w:cs="Times New Roman"/>
          <w:sz w:val="28"/>
          <w:szCs w:val="28"/>
        </w:rPr>
        <w:t xml:space="preserve">заняття по розвитку творчого уявлення дітей з елементами </w:t>
      </w:r>
      <w:r w:rsidRPr="00690EEE">
        <w:rPr>
          <w:rFonts w:ascii="Times New Roman" w:hAnsi="Times New Roman" w:cs="Times New Roman"/>
          <w:spacing w:val="-2"/>
          <w:sz w:val="28"/>
          <w:szCs w:val="28"/>
        </w:rPr>
        <w:t xml:space="preserve">акторської майстерності, формування культурного сприйняття </w:t>
      </w:r>
      <w:r w:rsidRPr="00690EEE">
        <w:rPr>
          <w:rFonts w:ascii="Times New Roman" w:hAnsi="Times New Roman" w:cs="Times New Roman"/>
          <w:sz w:val="28"/>
          <w:szCs w:val="28"/>
        </w:rPr>
        <w:t>навколишнього світу.</w:t>
      </w:r>
    </w:p>
    <w:p w:rsidR="00610A8A" w:rsidRPr="00690EEE" w:rsidRDefault="00610A8A" w:rsidP="00610A8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0EEE">
        <w:rPr>
          <w:rFonts w:ascii="Times New Roman" w:hAnsi="Times New Roman" w:cs="Times New Roman"/>
          <w:i/>
          <w:sz w:val="28"/>
          <w:szCs w:val="28"/>
        </w:rPr>
        <w:t>Метою</w:t>
      </w:r>
      <w:r w:rsidRPr="00690EEE">
        <w:rPr>
          <w:rFonts w:ascii="Times New Roman" w:hAnsi="Times New Roman" w:cs="Times New Roman"/>
          <w:sz w:val="28"/>
          <w:szCs w:val="28"/>
        </w:rPr>
        <w:t xml:space="preserve"> програми гуртка є залучення вихованців до систематичної навчально-пізнавальної діяльності</w:t>
      </w:r>
      <w:r w:rsidR="00690EEE" w:rsidRPr="00690EEE">
        <w:rPr>
          <w:rFonts w:ascii="Times New Roman" w:hAnsi="Times New Roman" w:cs="Times New Roman"/>
          <w:sz w:val="28"/>
          <w:szCs w:val="28"/>
        </w:rPr>
        <w:t xml:space="preserve">, спостережень, мислення, аналізу </w:t>
      </w:r>
      <w:r w:rsidR="00521064" w:rsidRPr="00690EEE">
        <w:rPr>
          <w:rFonts w:ascii="Times New Roman" w:hAnsi="Times New Roman" w:cs="Times New Roman"/>
          <w:sz w:val="28"/>
          <w:szCs w:val="28"/>
        </w:rPr>
        <w:t>та</w:t>
      </w:r>
      <w:r w:rsidRPr="00690EEE">
        <w:rPr>
          <w:rFonts w:ascii="Times New Roman" w:hAnsi="Times New Roman" w:cs="Times New Roman"/>
          <w:sz w:val="28"/>
          <w:szCs w:val="28"/>
        </w:rPr>
        <w:t xml:space="preserve"> творч</w:t>
      </w:r>
      <w:r w:rsidR="00690EEE" w:rsidRPr="00690EEE">
        <w:rPr>
          <w:rFonts w:ascii="Times New Roman" w:hAnsi="Times New Roman" w:cs="Times New Roman"/>
          <w:sz w:val="28"/>
          <w:szCs w:val="28"/>
        </w:rPr>
        <w:t>ої</w:t>
      </w:r>
      <w:r w:rsidR="00176632">
        <w:rPr>
          <w:rFonts w:ascii="Times New Roman" w:hAnsi="Times New Roman" w:cs="Times New Roman"/>
          <w:sz w:val="28"/>
          <w:szCs w:val="28"/>
        </w:rPr>
        <w:t xml:space="preserve"> </w:t>
      </w:r>
      <w:r w:rsidR="00690EEE" w:rsidRPr="00690EEE">
        <w:rPr>
          <w:rFonts w:ascii="Times New Roman" w:hAnsi="Times New Roman" w:cs="Times New Roman"/>
          <w:sz w:val="28"/>
          <w:szCs w:val="28"/>
        </w:rPr>
        <w:t>праці</w:t>
      </w:r>
      <w:r w:rsidRPr="00690EEE">
        <w:rPr>
          <w:rFonts w:ascii="Times New Roman" w:hAnsi="Times New Roman" w:cs="Times New Roman"/>
          <w:sz w:val="28"/>
          <w:szCs w:val="28"/>
        </w:rPr>
        <w:t>.</w:t>
      </w:r>
    </w:p>
    <w:p w:rsidR="00610A8A" w:rsidRPr="00FB5B6E" w:rsidRDefault="00610A8A" w:rsidP="00610A8A">
      <w:pPr>
        <w:ind w:firstLine="720"/>
        <w:jc w:val="both"/>
        <w:rPr>
          <w:sz w:val="28"/>
          <w:szCs w:val="28"/>
        </w:rPr>
      </w:pPr>
      <w:r w:rsidRPr="00413B30">
        <w:rPr>
          <w:rFonts w:ascii="Times New Roman" w:hAnsi="Times New Roman" w:cs="Times New Roman"/>
          <w:sz w:val="28"/>
          <w:szCs w:val="28"/>
        </w:rPr>
        <w:t>Згідно з поставленою метою основними</w:t>
      </w:r>
      <w:r w:rsidRPr="00413B30">
        <w:rPr>
          <w:rFonts w:ascii="Times New Roman" w:hAnsi="Times New Roman" w:cs="Times New Roman"/>
          <w:i/>
          <w:sz w:val="28"/>
          <w:szCs w:val="28"/>
        </w:rPr>
        <w:t>завданнями</w:t>
      </w:r>
      <w:r w:rsidRPr="00413B30">
        <w:rPr>
          <w:rFonts w:ascii="Times New Roman" w:hAnsi="Times New Roman" w:cs="Times New Roman"/>
          <w:sz w:val="28"/>
          <w:szCs w:val="28"/>
        </w:rPr>
        <w:t xml:space="preserve"> програми є:</w:t>
      </w:r>
    </w:p>
    <w:p w:rsidR="00610A8A" w:rsidRPr="00413B30" w:rsidRDefault="00610A8A" w:rsidP="00610A8A">
      <w:pPr>
        <w:numPr>
          <w:ilvl w:val="0"/>
          <w:numId w:val="1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3B30">
        <w:rPr>
          <w:rFonts w:ascii="Times New Roman" w:hAnsi="Times New Roman" w:cs="Times New Roman"/>
          <w:sz w:val="28"/>
          <w:szCs w:val="28"/>
        </w:rPr>
        <w:t xml:space="preserve">формування у вихованців мотивації до творчої активності в процесі навчально-пізнавальної діяльності; </w:t>
      </w:r>
    </w:p>
    <w:p w:rsidR="00610A8A" w:rsidRPr="00413B30" w:rsidRDefault="00610A8A" w:rsidP="00610A8A">
      <w:pPr>
        <w:numPr>
          <w:ilvl w:val="0"/>
          <w:numId w:val="1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3B30">
        <w:rPr>
          <w:rFonts w:ascii="Times New Roman" w:hAnsi="Times New Roman" w:cs="Times New Roman"/>
          <w:sz w:val="28"/>
          <w:szCs w:val="28"/>
        </w:rPr>
        <w:t xml:space="preserve">розвиток навчально-творчих здібностей засобами художнього слова; </w:t>
      </w:r>
    </w:p>
    <w:p w:rsidR="00610A8A" w:rsidRPr="00413B30" w:rsidRDefault="00610A8A" w:rsidP="00610A8A">
      <w:pPr>
        <w:numPr>
          <w:ilvl w:val="0"/>
          <w:numId w:val="14"/>
        </w:numPr>
        <w:ind w:left="709" w:hanging="34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3B30">
        <w:rPr>
          <w:rFonts w:ascii="Times New Roman" w:hAnsi="Times New Roman" w:cs="Times New Roman"/>
          <w:sz w:val="28"/>
          <w:szCs w:val="28"/>
        </w:rPr>
        <w:t>формування необхідних у повсякденному житті базових життєвих компетентностей (соціальна активність, культура спілкування, уміння працювати в колективі), позитивних якостей емоційно-вольової сфери (самостійність, ініціативність, відповідальність, доброзичливість).</w:t>
      </w:r>
    </w:p>
    <w:p w:rsidR="00610A8A" w:rsidRPr="00413B30" w:rsidRDefault="00610A8A" w:rsidP="00610A8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3B30">
        <w:rPr>
          <w:rFonts w:ascii="Times New Roman" w:hAnsi="Times New Roman" w:cs="Times New Roman"/>
          <w:sz w:val="28"/>
          <w:szCs w:val="28"/>
        </w:rPr>
        <w:t>Зазначена мета та завдання дозволяють орієнтувати вихованців на оволодіння мовленнєвою компетенцією, що забезпечують здійснення науково-дослідницьких пошуків і формування аналітичного мислення, творчих підходів до розв’язання науково</w:t>
      </w:r>
      <w:r w:rsidR="00176632">
        <w:rPr>
          <w:rFonts w:ascii="Times New Roman" w:hAnsi="Times New Roman" w:cs="Times New Roman"/>
          <w:sz w:val="28"/>
          <w:szCs w:val="28"/>
        </w:rPr>
        <w:t xml:space="preserve"> </w:t>
      </w:r>
      <w:r w:rsidRPr="00413B30">
        <w:rPr>
          <w:rFonts w:ascii="Times New Roman" w:hAnsi="Times New Roman" w:cs="Times New Roman"/>
          <w:sz w:val="28"/>
          <w:szCs w:val="28"/>
        </w:rPr>
        <w:t>-</w:t>
      </w:r>
      <w:r w:rsidR="00C61960">
        <w:rPr>
          <w:rFonts w:ascii="Times New Roman" w:hAnsi="Times New Roman" w:cs="Times New Roman"/>
          <w:sz w:val="28"/>
          <w:szCs w:val="28"/>
        </w:rPr>
        <w:t xml:space="preserve"> </w:t>
      </w:r>
      <w:r w:rsidRPr="00413B30">
        <w:rPr>
          <w:rFonts w:ascii="Times New Roman" w:hAnsi="Times New Roman" w:cs="Times New Roman"/>
          <w:sz w:val="28"/>
          <w:szCs w:val="28"/>
        </w:rPr>
        <w:t>дослідницьких завдань.</w:t>
      </w:r>
    </w:p>
    <w:p w:rsidR="001E4103" w:rsidRPr="00413B30" w:rsidRDefault="001E4103" w:rsidP="001E410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13B30">
        <w:rPr>
          <w:rFonts w:ascii="Times New Roman" w:hAnsi="Times New Roman" w:cs="Times New Roman"/>
          <w:sz w:val="28"/>
          <w:szCs w:val="28"/>
        </w:rPr>
        <w:t xml:space="preserve">Програмою передбачені теоретичні, практичні й репетиційні заняття як за очною так і </w:t>
      </w:r>
      <w:r w:rsidR="00521064" w:rsidRPr="00413B30">
        <w:rPr>
          <w:rFonts w:ascii="Times New Roman" w:hAnsi="Times New Roman" w:cs="Times New Roman"/>
          <w:sz w:val="28"/>
          <w:szCs w:val="28"/>
        </w:rPr>
        <w:t xml:space="preserve">за </w:t>
      </w:r>
      <w:r w:rsidRPr="00413B30">
        <w:rPr>
          <w:rFonts w:ascii="Times New Roman" w:hAnsi="Times New Roman" w:cs="Times New Roman"/>
          <w:sz w:val="28"/>
          <w:szCs w:val="28"/>
        </w:rPr>
        <w:t xml:space="preserve">дистанційною системою </w:t>
      </w:r>
      <w:r w:rsidR="00351457">
        <w:rPr>
          <w:rFonts w:ascii="Times New Roman" w:hAnsi="Times New Roman" w:cs="Times New Roman"/>
          <w:sz w:val="28"/>
          <w:szCs w:val="28"/>
        </w:rPr>
        <w:t>навчання</w:t>
      </w:r>
      <w:r w:rsidRPr="00413B30">
        <w:rPr>
          <w:rFonts w:ascii="Times New Roman" w:hAnsi="Times New Roman" w:cs="Times New Roman"/>
          <w:sz w:val="28"/>
          <w:szCs w:val="28"/>
        </w:rPr>
        <w:t xml:space="preserve">. Застосування сучасних телекомунікаційних технологій, що забезпечують інтерактивну взаємодію педагога, вихованців та батьків на різних етапах навчання. Змішане навчання здійснюється шляхом застосування освітньої платформи Microsoft </w:t>
      </w:r>
      <w:proofErr w:type="spellStart"/>
      <w:r w:rsidRPr="00413B30">
        <w:rPr>
          <w:rFonts w:ascii="Times New Roman" w:hAnsi="Times New Roman" w:cs="Times New Roman"/>
          <w:sz w:val="28"/>
          <w:szCs w:val="28"/>
        </w:rPr>
        <w:t>Teams</w:t>
      </w:r>
      <w:proofErr w:type="spellEnd"/>
      <w:r w:rsidRPr="00413B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3B30">
        <w:rPr>
          <w:rFonts w:ascii="Times New Roman" w:hAnsi="Times New Roman" w:cs="Times New Roman"/>
          <w:sz w:val="28"/>
          <w:szCs w:val="28"/>
        </w:rPr>
        <w:t>веб</w:t>
      </w:r>
      <w:proofErr w:type="spellEnd"/>
      <w:r w:rsidR="00D41D83">
        <w:rPr>
          <w:rFonts w:ascii="Times New Roman" w:hAnsi="Times New Roman" w:cs="Times New Roman"/>
          <w:sz w:val="28"/>
          <w:szCs w:val="28"/>
        </w:rPr>
        <w:t xml:space="preserve"> </w:t>
      </w:r>
      <w:r w:rsidRPr="00413B30">
        <w:rPr>
          <w:rFonts w:ascii="Times New Roman" w:hAnsi="Times New Roman" w:cs="Times New Roman"/>
          <w:sz w:val="28"/>
          <w:szCs w:val="28"/>
        </w:rPr>
        <w:t>ресурсів</w:t>
      </w:r>
      <w:r w:rsidR="00D4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3B30">
        <w:rPr>
          <w:rFonts w:ascii="Times New Roman" w:hAnsi="Times New Roman" w:cs="Times New Roman"/>
          <w:sz w:val="28"/>
          <w:szCs w:val="28"/>
        </w:rPr>
        <w:t>Classroom</w:t>
      </w:r>
      <w:proofErr w:type="spellEnd"/>
      <w:r w:rsidRPr="00413B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3B30">
        <w:rPr>
          <w:rFonts w:ascii="Times New Roman" w:hAnsi="Times New Roman" w:cs="Times New Roman"/>
          <w:sz w:val="28"/>
          <w:szCs w:val="28"/>
        </w:rPr>
        <w:t>Zoom</w:t>
      </w:r>
      <w:proofErr w:type="spellEnd"/>
      <w:r w:rsidRPr="00413B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3B30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413B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3B30">
        <w:rPr>
          <w:rFonts w:ascii="Times New Roman" w:hAnsi="Times New Roman" w:cs="Times New Roman"/>
          <w:sz w:val="28"/>
          <w:szCs w:val="28"/>
        </w:rPr>
        <w:t>Skype</w:t>
      </w:r>
      <w:proofErr w:type="spellEnd"/>
      <w:r w:rsidRPr="00413B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3B30">
        <w:rPr>
          <w:rFonts w:ascii="Times New Roman" w:hAnsi="Times New Roman" w:cs="Times New Roman"/>
          <w:sz w:val="28"/>
          <w:szCs w:val="28"/>
        </w:rPr>
        <w:t>Viber</w:t>
      </w:r>
      <w:proofErr w:type="spellEnd"/>
      <w:r w:rsidRPr="00413B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3B30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413B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3B30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413B30">
        <w:rPr>
          <w:rFonts w:ascii="Times New Roman" w:hAnsi="Times New Roman" w:cs="Times New Roman"/>
          <w:sz w:val="28"/>
          <w:szCs w:val="28"/>
        </w:rPr>
        <w:t>, електронна пошта тощо.</w:t>
      </w:r>
    </w:p>
    <w:p w:rsidR="00FB75A3" w:rsidRPr="00FB75A3" w:rsidRDefault="00FB75A3" w:rsidP="00F90D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lastRenderedPageBreak/>
        <w:t>У процесі реалізації мети програми вирішуються наступні завдання:</w:t>
      </w:r>
    </w:p>
    <w:p w:rsidR="00FB75A3" w:rsidRPr="00FB75A3" w:rsidRDefault="00FB75A3" w:rsidP="00F90D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Навчальні:</w:t>
      </w:r>
    </w:p>
    <w:p w:rsidR="00FB75A3" w:rsidRPr="00FB75A3" w:rsidRDefault="00FB75A3" w:rsidP="00F90D5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ознайомлення з основними жанрами журналістики, вироблення навичок і вмінь писати твори в цих жанрах;</w:t>
      </w:r>
    </w:p>
    <w:p w:rsidR="00FB75A3" w:rsidRPr="00FB75A3" w:rsidRDefault="00FB75A3" w:rsidP="00F90D5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придбання досвіду пошуку матеріалу, вміння його аналізувати, узагальнювати;</w:t>
      </w:r>
    </w:p>
    <w:p w:rsidR="00FB75A3" w:rsidRPr="00FB75A3" w:rsidRDefault="00FB75A3" w:rsidP="00F90D5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надбання практичного досвіду створення  стінгазети;</w:t>
      </w:r>
    </w:p>
    <w:p w:rsidR="00FB75A3" w:rsidRPr="00FB75A3" w:rsidRDefault="00FB75A3" w:rsidP="00F90D5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поглиблення знань зі стилістики та орфографії.</w:t>
      </w:r>
    </w:p>
    <w:p w:rsidR="00FB75A3" w:rsidRPr="00FB75A3" w:rsidRDefault="00FB75A3" w:rsidP="00F90D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Виховні та розвиваючі:</w:t>
      </w:r>
    </w:p>
    <w:p w:rsidR="00FB75A3" w:rsidRPr="00FB75A3" w:rsidRDefault="00FB75A3" w:rsidP="00F90D5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розвиток таких позитивних особистісних рис, як вміння помічати, узагальнювати, аналізувати, робити висновки;</w:t>
      </w:r>
    </w:p>
    <w:p w:rsidR="00FB75A3" w:rsidRPr="00FB75A3" w:rsidRDefault="00FB75A3" w:rsidP="00F90D5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розвиток комунікативних навичок;</w:t>
      </w:r>
    </w:p>
    <w:p w:rsidR="00FB75A3" w:rsidRPr="00FB75A3" w:rsidRDefault="00FB75A3" w:rsidP="00F90D5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формування навичок колективної роботи та діалогового спілкування;</w:t>
      </w:r>
    </w:p>
    <w:p w:rsidR="00FB75A3" w:rsidRPr="00FB75A3" w:rsidRDefault="00FB75A3" w:rsidP="00F90D5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формування навичок стійкості у різних стресових ситуаціях;</w:t>
      </w:r>
    </w:p>
    <w:p w:rsidR="004C2E96" w:rsidRDefault="00FB75A3" w:rsidP="00F90D5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96">
        <w:rPr>
          <w:rFonts w:ascii="Times New Roman" w:hAnsi="Times New Roman" w:cs="Times New Roman"/>
          <w:sz w:val="28"/>
          <w:szCs w:val="28"/>
        </w:rPr>
        <w:t xml:space="preserve">формування толерантності, </w:t>
      </w:r>
    </w:p>
    <w:p w:rsidR="00FB75A3" w:rsidRPr="004C2E96" w:rsidRDefault="00FB75A3" w:rsidP="00F90D5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96">
        <w:rPr>
          <w:rFonts w:ascii="Times New Roman" w:hAnsi="Times New Roman" w:cs="Times New Roman"/>
          <w:sz w:val="28"/>
          <w:szCs w:val="28"/>
        </w:rPr>
        <w:t>виховання культури поведінки та мовлення;</w:t>
      </w:r>
    </w:p>
    <w:p w:rsidR="00FB75A3" w:rsidRPr="00FB75A3" w:rsidRDefault="00FB75A3" w:rsidP="00F90D5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формування здатності помічати прекрасне, отримувати естетичне задоволення;</w:t>
      </w:r>
    </w:p>
    <w:p w:rsidR="00FB75A3" w:rsidRPr="00FB75A3" w:rsidRDefault="00FB75A3" w:rsidP="00F90D5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всебічний розвиток творчих здібностей, інтересів, схильностей;</w:t>
      </w:r>
    </w:p>
    <w:p w:rsidR="00FB75A3" w:rsidRDefault="004C2E96" w:rsidP="00F90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FB75A3" w:rsidRPr="00FB75A3">
        <w:rPr>
          <w:rFonts w:ascii="Times New Roman" w:hAnsi="Times New Roman" w:cs="Times New Roman"/>
          <w:sz w:val="28"/>
          <w:szCs w:val="28"/>
        </w:rPr>
        <w:t xml:space="preserve">розширення загального кругозору. </w:t>
      </w:r>
    </w:p>
    <w:p w:rsidR="006C06B6" w:rsidRPr="00FB75A3" w:rsidRDefault="006C06B6" w:rsidP="00F90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5A3" w:rsidRDefault="00FB75A3" w:rsidP="00F90D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 xml:space="preserve">Навчальна програма передбачає 1 рік навчання: основний рівень – 324 год. на рік, 9 год. на тиждень, з яких 3 теоретичні та 6 практичні. </w:t>
      </w:r>
      <w:r w:rsidRPr="00FB75A3">
        <w:rPr>
          <w:rFonts w:ascii="Times New Roman" w:hAnsi="Times New Roman" w:cs="Times New Roman"/>
          <w:sz w:val="28"/>
          <w:szCs w:val="28"/>
          <w:lang w:eastAsia="en-US"/>
        </w:rPr>
        <w:t xml:space="preserve">Дана програма розрахована </w:t>
      </w:r>
      <w:r w:rsidRPr="00FB75A3">
        <w:rPr>
          <w:rFonts w:ascii="Times New Roman" w:hAnsi="Times New Roman" w:cs="Times New Roman"/>
          <w:sz w:val="28"/>
          <w:szCs w:val="28"/>
        </w:rPr>
        <w:t xml:space="preserve">на учнів середнього та старшого шкільного віку.  </w:t>
      </w:r>
    </w:p>
    <w:p w:rsidR="00A44B02" w:rsidRPr="00F90D50" w:rsidRDefault="00A44B02" w:rsidP="00F90D50">
      <w:pPr>
        <w:shd w:val="clear" w:color="auto" w:fill="FFFFFF"/>
        <w:spacing w:line="240" w:lineRule="auto"/>
        <w:ind w:left="10" w:right="62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F90D50">
        <w:rPr>
          <w:rFonts w:ascii="Times New Roman" w:hAnsi="Times New Roman" w:cs="Times New Roman"/>
          <w:spacing w:val="-1"/>
          <w:sz w:val="28"/>
          <w:szCs w:val="28"/>
        </w:rPr>
        <w:t xml:space="preserve">Навчально-тематичним планом передбачені </w:t>
      </w:r>
      <w:r w:rsidRPr="00F90D5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індивідуальні </w:t>
      </w:r>
      <w:r w:rsidRPr="00F90D50">
        <w:rPr>
          <w:rFonts w:ascii="Times New Roman" w:hAnsi="Times New Roman" w:cs="Times New Roman"/>
          <w:b/>
          <w:bCs/>
          <w:sz w:val="28"/>
          <w:szCs w:val="28"/>
        </w:rPr>
        <w:t>заняття, їх мета:</w:t>
      </w:r>
    </w:p>
    <w:p w:rsidR="00A44B02" w:rsidRPr="00F90D50" w:rsidRDefault="00A44B02" w:rsidP="00F90D50">
      <w:pPr>
        <w:widowControl w:val="0"/>
        <w:numPr>
          <w:ilvl w:val="0"/>
          <w:numId w:val="2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90D50">
        <w:rPr>
          <w:rFonts w:ascii="Times New Roman" w:hAnsi="Times New Roman" w:cs="Times New Roman"/>
          <w:sz w:val="28"/>
          <w:szCs w:val="28"/>
        </w:rPr>
        <w:t>збагатити творчу фантазію дитини;</w:t>
      </w:r>
    </w:p>
    <w:p w:rsidR="00A44B02" w:rsidRPr="00F90D50" w:rsidRDefault="00A44B02" w:rsidP="00F90D50">
      <w:pPr>
        <w:widowControl w:val="0"/>
        <w:numPr>
          <w:ilvl w:val="0"/>
          <w:numId w:val="2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90D50">
        <w:rPr>
          <w:rFonts w:ascii="Times New Roman" w:hAnsi="Times New Roman" w:cs="Times New Roman"/>
          <w:spacing w:val="-2"/>
          <w:sz w:val="28"/>
          <w:szCs w:val="28"/>
        </w:rPr>
        <w:t>навчити працювати у підтексті;</w:t>
      </w:r>
    </w:p>
    <w:p w:rsidR="00F90D50" w:rsidRDefault="00F90D50" w:rsidP="00F90D50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ab/>
        <w:t xml:space="preserve">- </w:t>
      </w:r>
      <w:r w:rsidR="00A44B02" w:rsidRPr="00F90D50">
        <w:rPr>
          <w:rFonts w:ascii="Times New Roman" w:hAnsi="Times New Roman" w:cs="Times New Roman"/>
          <w:spacing w:val="-5"/>
          <w:sz w:val="28"/>
          <w:szCs w:val="28"/>
        </w:rPr>
        <w:t xml:space="preserve">навчити працювати над твором, визначати тему, основну думку </w:t>
      </w:r>
      <w:r w:rsidR="00A44B02" w:rsidRPr="00F90D50">
        <w:rPr>
          <w:rFonts w:ascii="Times New Roman" w:hAnsi="Times New Roman" w:cs="Times New Roman"/>
          <w:sz w:val="28"/>
          <w:szCs w:val="28"/>
        </w:rPr>
        <w:t>твору, логічні зв'язки, наголос, паузи;</w:t>
      </w:r>
    </w:p>
    <w:p w:rsidR="00A44B02" w:rsidRDefault="00A44B02" w:rsidP="00F90D50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pacing w:val="-1"/>
          <w:sz w:val="28"/>
          <w:szCs w:val="28"/>
        </w:rPr>
      </w:pPr>
      <w:r w:rsidRPr="00F90D50">
        <w:rPr>
          <w:rFonts w:ascii="Times New Roman" w:hAnsi="Times New Roman" w:cs="Times New Roman"/>
          <w:sz w:val="28"/>
          <w:szCs w:val="28"/>
        </w:rPr>
        <w:tab/>
      </w:r>
      <w:r w:rsidR="00F90D50">
        <w:rPr>
          <w:rFonts w:ascii="Times New Roman" w:hAnsi="Times New Roman" w:cs="Times New Roman"/>
          <w:sz w:val="28"/>
          <w:szCs w:val="28"/>
        </w:rPr>
        <w:t xml:space="preserve">- </w:t>
      </w:r>
      <w:r w:rsidRPr="00F90D50">
        <w:rPr>
          <w:rFonts w:ascii="Times New Roman" w:hAnsi="Times New Roman" w:cs="Times New Roman"/>
          <w:spacing w:val="-1"/>
          <w:sz w:val="28"/>
          <w:szCs w:val="28"/>
        </w:rPr>
        <w:t>працювати над створенням внутрішнього образу твору.</w:t>
      </w:r>
    </w:p>
    <w:p w:rsidR="00F90D50" w:rsidRPr="00F90D50" w:rsidRDefault="00F90D50" w:rsidP="00F90D50">
      <w:pPr>
        <w:shd w:val="clear" w:color="auto" w:fill="FFFFFF"/>
        <w:spacing w:after="0" w:line="240" w:lineRule="auto"/>
        <w:ind w:left="302"/>
        <w:rPr>
          <w:rFonts w:ascii="Times New Roman" w:hAnsi="Times New Roman" w:cs="Times New Roman"/>
          <w:sz w:val="28"/>
          <w:szCs w:val="28"/>
        </w:rPr>
      </w:pPr>
    </w:p>
    <w:p w:rsidR="00FB75A3" w:rsidRPr="00FB75A3" w:rsidRDefault="00FB75A3" w:rsidP="00FB75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Особлива увага приділяється розвитку творчості учнів. Вони виконують різ</w:t>
      </w:r>
      <w:r w:rsidR="004C2E96">
        <w:rPr>
          <w:rFonts w:ascii="Times New Roman" w:hAnsi="Times New Roman" w:cs="Times New Roman"/>
          <w:sz w:val="28"/>
          <w:szCs w:val="28"/>
        </w:rPr>
        <w:t xml:space="preserve">ні творчі вправи як колективні </w:t>
      </w:r>
      <w:r w:rsidRPr="00FB75A3">
        <w:rPr>
          <w:rFonts w:ascii="Times New Roman" w:hAnsi="Times New Roman" w:cs="Times New Roman"/>
          <w:sz w:val="28"/>
          <w:szCs w:val="28"/>
        </w:rPr>
        <w:t>так і індивідуального характеру.</w:t>
      </w:r>
    </w:p>
    <w:p w:rsidR="001E4103" w:rsidRPr="004C2E96" w:rsidRDefault="00FB75A3" w:rsidP="001E4103">
      <w:pPr>
        <w:ind w:firstLine="426"/>
        <w:jc w:val="both"/>
        <w:rPr>
          <w:rFonts w:ascii="Times New Roman" w:hAnsi="Times New Roman" w:cs="Times New Roman"/>
        </w:rPr>
      </w:pPr>
      <w:r w:rsidRPr="00FB75A3">
        <w:rPr>
          <w:rFonts w:ascii="Times New Roman" w:hAnsi="Times New Roman" w:cs="Times New Roman"/>
          <w:sz w:val="28"/>
          <w:szCs w:val="28"/>
        </w:rPr>
        <w:t>На заняттях приділяється увага розвитку культури мовлення. На практичній частині занять виконується багато стилістичних вправ та пров</w:t>
      </w:r>
      <w:r w:rsidR="004C2E96">
        <w:rPr>
          <w:rFonts w:ascii="Times New Roman" w:hAnsi="Times New Roman" w:cs="Times New Roman"/>
          <w:sz w:val="28"/>
          <w:szCs w:val="28"/>
        </w:rPr>
        <w:t>о</w:t>
      </w:r>
      <w:r w:rsidRPr="00FB75A3">
        <w:rPr>
          <w:rFonts w:ascii="Times New Roman" w:hAnsi="Times New Roman" w:cs="Times New Roman"/>
          <w:sz w:val="28"/>
          <w:szCs w:val="28"/>
        </w:rPr>
        <w:t>д</w:t>
      </w:r>
      <w:r w:rsidR="004C2E96">
        <w:rPr>
          <w:rFonts w:ascii="Times New Roman" w:hAnsi="Times New Roman" w:cs="Times New Roman"/>
          <w:sz w:val="28"/>
          <w:szCs w:val="28"/>
        </w:rPr>
        <w:t>яться іг</w:t>
      </w:r>
      <w:r w:rsidRPr="00FB75A3">
        <w:rPr>
          <w:rFonts w:ascii="Times New Roman" w:hAnsi="Times New Roman" w:cs="Times New Roman"/>
          <w:sz w:val="28"/>
          <w:szCs w:val="28"/>
        </w:rPr>
        <w:t>р</w:t>
      </w:r>
      <w:r w:rsidR="004C2E96">
        <w:rPr>
          <w:rFonts w:ascii="Times New Roman" w:hAnsi="Times New Roman" w:cs="Times New Roman"/>
          <w:sz w:val="28"/>
          <w:szCs w:val="28"/>
        </w:rPr>
        <w:t>и</w:t>
      </w:r>
      <w:r w:rsidRPr="00FB75A3">
        <w:rPr>
          <w:rFonts w:ascii="Times New Roman" w:hAnsi="Times New Roman" w:cs="Times New Roman"/>
          <w:sz w:val="28"/>
          <w:szCs w:val="28"/>
        </w:rPr>
        <w:t>, а також орфографічний практикум, що сприяє підвищенню  мовної грамотності.</w:t>
      </w:r>
      <w:r w:rsidR="00C61960">
        <w:rPr>
          <w:rFonts w:ascii="Times New Roman" w:hAnsi="Times New Roman" w:cs="Times New Roman"/>
          <w:sz w:val="28"/>
          <w:szCs w:val="28"/>
        </w:rPr>
        <w:t xml:space="preserve"> </w:t>
      </w:r>
      <w:r w:rsidR="001E4103" w:rsidRPr="004C2E96">
        <w:rPr>
          <w:rFonts w:ascii="Times New Roman" w:hAnsi="Times New Roman" w:cs="Times New Roman"/>
          <w:color w:val="000000"/>
          <w:sz w:val="28"/>
          <w:szCs w:val="28"/>
        </w:rPr>
        <w:t xml:space="preserve">За цією програмою </w:t>
      </w:r>
      <w:r w:rsidR="00F90D50">
        <w:rPr>
          <w:rFonts w:ascii="Times New Roman" w:hAnsi="Times New Roman" w:cs="Times New Roman"/>
          <w:color w:val="000000"/>
          <w:sz w:val="28"/>
          <w:szCs w:val="28"/>
        </w:rPr>
        <w:t>виділені години для</w:t>
      </w:r>
      <w:r w:rsidR="001E4103" w:rsidRPr="004C2E96">
        <w:rPr>
          <w:rFonts w:ascii="Times New Roman" w:hAnsi="Times New Roman" w:cs="Times New Roman"/>
          <w:color w:val="000000"/>
          <w:sz w:val="28"/>
          <w:szCs w:val="28"/>
        </w:rPr>
        <w:t xml:space="preserve"> пров</w:t>
      </w:r>
      <w:r w:rsidR="0035145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E4103" w:rsidRPr="004C2E96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F90D50">
        <w:rPr>
          <w:rFonts w:ascii="Times New Roman" w:hAnsi="Times New Roman" w:cs="Times New Roman"/>
          <w:color w:val="000000"/>
          <w:sz w:val="28"/>
          <w:szCs w:val="28"/>
        </w:rPr>
        <w:t>ення</w:t>
      </w:r>
      <w:r w:rsidR="00351457">
        <w:rPr>
          <w:rFonts w:ascii="Times New Roman" w:hAnsi="Times New Roman" w:cs="Times New Roman"/>
          <w:color w:val="000000"/>
          <w:sz w:val="28"/>
          <w:szCs w:val="28"/>
        </w:rPr>
        <w:t xml:space="preserve"> заня</w:t>
      </w:r>
      <w:r w:rsidR="001E4103" w:rsidRPr="004C2E9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F90D5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1E4103" w:rsidRPr="004C2E96">
        <w:rPr>
          <w:rFonts w:ascii="Times New Roman" w:hAnsi="Times New Roman" w:cs="Times New Roman"/>
          <w:color w:val="000000"/>
          <w:sz w:val="28"/>
          <w:szCs w:val="28"/>
        </w:rPr>
        <w:t xml:space="preserve"> в групах індивідуального навчання, які організовуються відповідно до Положення про порядок організації індивідуальної та групової роботи в закладах позашкільної освіти.</w:t>
      </w:r>
    </w:p>
    <w:p w:rsidR="00FB75A3" w:rsidRPr="00FB75A3" w:rsidRDefault="00FB75A3" w:rsidP="00FB75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5A3" w:rsidRPr="00FB75A3" w:rsidRDefault="00FB75A3" w:rsidP="00FB75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D50" w:rsidRDefault="00F90D50" w:rsidP="00FB75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5A3" w:rsidRPr="00FB75A3" w:rsidRDefault="00FB75A3" w:rsidP="00FB75A3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5A3">
        <w:rPr>
          <w:rFonts w:ascii="Times New Roman" w:hAnsi="Times New Roman" w:cs="Times New Roman"/>
          <w:b/>
          <w:bCs/>
          <w:sz w:val="28"/>
          <w:szCs w:val="28"/>
        </w:rPr>
        <w:t>НАВЧАЛЬНО-ТЕМАТИЧНИЙ ПЛАН</w:t>
      </w:r>
    </w:p>
    <w:p w:rsidR="00FB75A3" w:rsidRPr="00FB75A3" w:rsidRDefault="00FB75A3" w:rsidP="00FB75A3">
      <w:pPr>
        <w:ind w:firstLine="35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4844"/>
        <w:gridCol w:w="1581"/>
        <w:gridCol w:w="1474"/>
        <w:gridCol w:w="1003"/>
      </w:tblGrid>
      <w:tr w:rsidR="00FB75A3" w:rsidRPr="00FB75A3" w:rsidTr="006B7A12">
        <w:trPr>
          <w:trHeight w:val="345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5A3" w:rsidRPr="00FB75A3" w:rsidRDefault="00FB75A3" w:rsidP="007001A3">
            <w:pPr>
              <w:overflowPunct w:val="0"/>
              <w:autoSpaceDE w:val="0"/>
              <w:autoSpaceDN w:val="0"/>
              <w:adjustRightInd w:val="0"/>
              <w:ind w:left="-729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7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FB75A3" w:rsidRDefault="00FB75A3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B75A3" w:rsidRPr="00FB75A3" w:rsidRDefault="00FB75A3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7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4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FB75A3" w:rsidRDefault="00FB75A3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7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Кількість годин</w:t>
            </w:r>
          </w:p>
        </w:tc>
      </w:tr>
      <w:tr w:rsidR="00FB75A3" w:rsidRPr="00FB75A3" w:rsidTr="006B7A12">
        <w:trPr>
          <w:trHeight w:val="336"/>
        </w:trPr>
        <w:tc>
          <w:tcPr>
            <w:tcW w:w="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FB75A3" w:rsidRDefault="00FB75A3" w:rsidP="007001A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5A3" w:rsidRPr="00FB75A3" w:rsidRDefault="00FB75A3" w:rsidP="007001A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FB75A3" w:rsidRDefault="00FB75A3" w:rsidP="007001A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7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теоретичні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FB75A3" w:rsidRDefault="00FB75A3" w:rsidP="007001A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7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практичні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FB75A3" w:rsidRDefault="00FB75A3" w:rsidP="007001A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7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усього</w:t>
            </w:r>
          </w:p>
        </w:tc>
      </w:tr>
      <w:tr w:rsidR="00FB75A3" w:rsidRPr="002304AC" w:rsidTr="006B7A12">
        <w:trPr>
          <w:trHeight w:val="58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FB75A3" w:rsidP="007001A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FB75A3" w:rsidP="004C2E96">
            <w:pPr>
              <w:overflowPunct w:val="0"/>
              <w:autoSpaceDE w:val="0"/>
              <w:autoSpaceDN w:val="0"/>
              <w:adjustRightInd w:val="0"/>
              <w:ind w:left="-105" w:firstLine="14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Вступ.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4C2E96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FB75A3" w:rsidP="001B07F4">
            <w:pPr>
              <w:overflowPunct w:val="0"/>
              <w:autoSpaceDE w:val="0"/>
              <w:autoSpaceDN w:val="0"/>
              <w:adjustRightInd w:val="0"/>
              <w:ind w:left="-148" w:right="-15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4C2E96" w:rsidP="001B07F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FB75A3" w:rsidRPr="002304AC" w:rsidTr="006B7A12">
        <w:trPr>
          <w:trHeight w:val="66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FB75A3" w:rsidP="007001A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610A8A" w:rsidP="006C06B6">
            <w:pPr>
              <w:overflowPunct w:val="0"/>
              <w:autoSpaceDE w:val="0"/>
              <w:autoSpaceDN w:val="0"/>
              <w:adjustRightInd w:val="0"/>
              <w:ind w:left="-10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Культура мови, спілкування. </w:t>
            </w: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Риторика</w:t>
            </w:r>
            <w:r w:rsidR="00F90D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FB75A3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FC2BD4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6C06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FC2BD4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6C06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FB75A3" w:rsidRPr="002304AC" w:rsidTr="006B7A12">
        <w:trPr>
          <w:trHeight w:val="61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FB75A3" w:rsidP="007001A3">
            <w:pPr>
              <w:overflowPunct w:val="0"/>
              <w:autoSpaceDE w:val="0"/>
              <w:autoSpaceDN w:val="0"/>
              <w:adjustRightInd w:val="0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6C06B6" w:rsidRDefault="00610A8A" w:rsidP="006C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304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Техніка мовлення. Акторська </w:t>
            </w: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майстерність</w:t>
            </w:r>
            <w:r w:rsidR="001E4103" w:rsidRPr="002304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C404EC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FC2BD4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FC2BD4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</w:tr>
      <w:tr w:rsidR="00FB75A3" w:rsidRPr="002304AC" w:rsidTr="006B7A12">
        <w:trPr>
          <w:trHeight w:val="5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FB75A3" w:rsidP="007001A3">
            <w:pPr>
              <w:overflowPunct w:val="0"/>
              <w:autoSpaceDE w:val="0"/>
              <w:autoSpaceDN w:val="0"/>
              <w:adjustRightInd w:val="0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1E4103" w:rsidP="006C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Логічне   читання   (пауза, наголос), підтекст</w:t>
            </w:r>
            <w:r w:rsidR="00F90D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C064AE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C064AE" w:rsidP="007D7F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4502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4502CE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</w:tr>
      <w:tr w:rsidR="00610A8A" w:rsidRPr="002304AC" w:rsidTr="006B7A12">
        <w:trPr>
          <w:trHeight w:val="5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A" w:rsidRPr="002304AC" w:rsidRDefault="00C404EC" w:rsidP="007001A3">
            <w:pPr>
              <w:overflowPunct w:val="0"/>
              <w:autoSpaceDE w:val="0"/>
              <w:autoSpaceDN w:val="0"/>
              <w:adjustRightInd w:val="0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A8A" w:rsidRPr="002304AC" w:rsidRDefault="004C2E96" w:rsidP="006C06B6">
            <w:pPr>
              <w:overflowPunct w:val="0"/>
              <w:autoSpaceDE w:val="0"/>
              <w:autoSpaceDN w:val="0"/>
              <w:adjustRightInd w:val="0"/>
              <w:ind w:left="-105" w:firstLine="3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Сценічний майданчик. Практикум</w:t>
            </w:r>
            <w:r w:rsidR="00F90D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A8A" w:rsidRPr="002304AC" w:rsidRDefault="00C404EC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A8A" w:rsidRPr="002304AC" w:rsidRDefault="00C404EC" w:rsidP="00890899">
            <w:pPr>
              <w:overflowPunct w:val="0"/>
              <w:autoSpaceDE w:val="0"/>
              <w:autoSpaceDN w:val="0"/>
              <w:adjustRightInd w:val="0"/>
              <w:ind w:left="-14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FC2BD4"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A8A" w:rsidRPr="002304AC" w:rsidRDefault="00FC2BD4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</w:tr>
      <w:tr w:rsidR="00D700F0" w:rsidRPr="002304AC" w:rsidTr="006B7A12">
        <w:trPr>
          <w:trHeight w:val="5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F0" w:rsidRPr="002304AC" w:rsidRDefault="00D700F0" w:rsidP="007001A3">
            <w:pPr>
              <w:overflowPunct w:val="0"/>
              <w:autoSpaceDE w:val="0"/>
              <w:autoSpaceDN w:val="0"/>
              <w:adjustRightInd w:val="0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F0" w:rsidRPr="00F90D50" w:rsidRDefault="00D700F0" w:rsidP="006C06B6">
            <w:pPr>
              <w:overflowPunct w:val="0"/>
              <w:autoSpaceDE w:val="0"/>
              <w:autoSpaceDN w:val="0"/>
              <w:adjustRightInd w:val="0"/>
              <w:ind w:left="-105"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F90D50">
              <w:rPr>
                <w:rFonts w:ascii="Times New Roman" w:hAnsi="Times New Roman" w:cs="Times New Roman"/>
                <w:sz w:val="28"/>
                <w:szCs w:val="28"/>
              </w:rPr>
              <w:t>Фантазія, асоціативне мислення</w:t>
            </w:r>
            <w:r w:rsidR="00F90D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F0" w:rsidRPr="002304AC" w:rsidRDefault="00D700F0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F0" w:rsidRPr="002304AC" w:rsidRDefault="00FC2BD4" w:rsidP="00890899">
            <w:pPr>
              <w:overflowPunct w:val="0"/>
              <w:autoSpaceDE w:val="0"/>
              <w:autoSpaceDN w:val="0"/>
              <w:adjustRightInd w:val="0"/>
              <w:ind w:hanging="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F0" w:rsidRPr="002304AC" w:rsidRDefault="00FC2BD4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</w:tr>
      <w:tr w:rsidR="00D700F0" w:rsidRPr="002304AC" w:rsidTr="006B7A12">
        <w:trPr>
          <w:trHeight w:val="5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F0" w:rsidRPr="002304AC" w:rsidRDefault="00D700F0" w:rsidP="007001A3">
            <w:pPr>
              <w:overflowPunct w:val="0"/>
              <w:autoSpaceDE w:val="0"/>
              <w:autoSpaceDN w:val="0"/>
              <w:adjustRightInd w:val="0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="00221E5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F0" w:rsidRPr="00F90D50" w:rsidRDefault="00D700F0" w:rsidP="006C06B6">
            <w:pPr>
              <w:overflowPunct w:val="0"/>
              <w:autoSpaceDE w:val="0"/>
              <w:autoSpaceDN w:val="0"/>
              <w:adjustRightInd w:val="0"/>
              <w:ind w:left="-102"/>
              <w:rPr>
                <w:rFonts w:ascii="Times New Roman" w:hAnsi="Times New Roman" w:cs="Times New Roman"/>
                <w:sz w:val="28"/>
                <w:szCs w:val="28"/>
              </w:rPr>
            </w:pPr>
            <w:r w:rsidRPr="00F90D50">
              <w:rPr>
                <w:rFonts w:ascii="Times New Roman" w:hAnsi="Times New Roman" w:cs="Times New Roman"/>
                <w:sz w:val="28"/>
                <w:szCs w:val="28"/>
              </w:rPr>
              <w:t>Колективна творча справа</w:t>
            </w:r>
            <w:r w:rsidR="00F90D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F0" w:rsidRPr="002304AC" w:rsidRDefault="002304AC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F0" w:rsidRPr="002304AC" w:rsidRDefault="004502CE" w:rsidP="00890899">
            <w:pPr>
              <w:overflowPunct w:val="0"/>
              <w:autoSpaceDE w:val="0"/>
              <w:autoSpaceDN w:val="0"/>
              <w:adjustRightInd w:val="0"/>
              <w:ind w:hanging="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F0" w:rsidRPr="002304AC" w:rsidRDefault="002304AC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4502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FB75A3" w:rsidRPr="002304AC" w:rsidTr="006B7A12">
        <w:trPr>
          <w:trHeight w:val="6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D700F0" w:rsidP="007001A3">
            <w:pPr>
              <w:overflowPunct w:val="0"/>
              <w:autoSpaceDE w:val="0"/>
              <w:autoSpaceDN w:val="0"/>
              <w:adjustRightInd w:val="0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FB75A3"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351457" w:rsidRDefault="00C6671F" w:rsidP="006C06B6">
            <w:pPr>
              <w:overflowPunct w:val="0"/>
              <w:autoSpaceDE w:val="0"/>
              <w:autoSpaceDN w:val="0"/>
              <w:adjustRightInd w:val="0"/>
              <w:ind w:left="-10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1457">
              <w:rPr>
                <w:rFonts w:ascii="Times New Roman" w:hAnsi="Times New Roman" w:cs="Times New Roman"/>
                <w:sz w:val="28"/>
              </w:rPr>
              <w:t>Ораторське мистецтво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C6671F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C6671F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C6671F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</w:tr>
      <w:tr w:rsidR="00FB75A3" w:rsidRPr="002304AC" w:rsidTr="006B7A12">
        <w:trPr>
          <w:trHeight w:val="52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C6671F" w:rsidP="007001A3">
            <w:pPr>
              <w:overflowPunct w:val="0"/>
              <w:autoSpaceDE w:val="0"/>
              <w:autoSpaceDN w:val="0"/>
              <w:adjustRightInd w:val="0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="00FB75A3"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C6671F" w:rsidP="006C06B6">
            <w:pPr>
              <w:overflowPunct w:val="0"/>
              <w:autoSpaceDE w:val="0"/>
              <w:autoSpaceDN w:val="0"/>
              <w:adjustRightInd w:val="0"/>
              <w:ind w:left="-10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Журналіст. Професія і творчість.</w:t>
            </w: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 xml:space="preserve"> Журналістська етика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EB750B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EB750B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D700F0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9C707E"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FB75A3" w:rsidRPr="002304AC" w:rsidTr="006B7A12">
        <w:trPr>
          <w:trHeight w:val="57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2304AC" w:rsidP="00C6671F">
            <w:pPr>
              <w:overflowPunct w:val="0"/>
              <w:autoSpaceDE w:val="0"/>
              <w:autoSpaceDN w:val="0"/>
              <w:adjustRightInd w:val="0"/>
              <w:ind w:left="-2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C667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C6671F" w:rsidP="006C06B6">
            <w:pPr>
              <w:overflowPunct w:val="0"/>
              <w:autoSpaceDE w:val="0"/>
              <w:autoSpaceDN w:val="0"/>
              <w:adjustRightInd w:val="0"/>
              <w:ind w:left="-10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Методи збору інформації. Джерела інформації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C6671F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C6671F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C6671F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FB75A3" w:rsidRPr="002304AC" w:rsidTr="006B7A12">
        <w:trPr>
          <w:trHeight w:val="42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FB75A3" w:rsidP="00C6671F">
            <w:pPr>
              <w:overflowPunct w:val="0"/>
              <w:autoSpaceDE w:val="0"/>
              <w:autoSpaceDN w:val="0"/>
              <w:adjustRightInd w:val="0"/>
              <w:ind w:left="-2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C667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1C7C5C" w:rsidP="006C06B6">
            <w:pPr>
              <w:overflowPunct w:val="0"/>
              <w:autoSpaceDE w:val="0"/>
              <w:autoSpaceDN w:val="0"/>
              <w:adjustRightInd w:val="0"/>
              <w:ind w:left="-105" w:firstLine="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Процес написання журналістського матеріалу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3469FA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7D7F5B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3" w:rsidRPr="002304AC" w:rsidRDefault="007D7F5B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</w:tr>
      <w:tr w:rsidR="006B7A12" w:rsidRPr="002304AC" w:rsidTr="006B7A12">
        <w:trPr>
          <w:trHeight w:val="6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2" w:rsidRPr="002304AC" w:rsidRDefault="006B7A12" w:rsidP="00C66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67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04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2" w:rsidRPr="00F807EC" w:rsidRDefault="0057155C" w:rsidP="006C06B6">
            <w:pPr>
              <w:ind w:left="-102"/>
              <w:rPr>
                <w:rFonts w:ascii="Times New Roman" w:hAnsi="Times New Roman" w:cs="Times New Roman"/>
                <w:sz w:val="28"/>
                <w:szCs w:val="28"/>
              </w:rPr>
            </w:pPr>
            <w:r w:rsidRPr="00F807EC">
              <w:rPr>
                <w:rFonts w:ascii="Times New Roman" w:hAnsi="Times New Roman" w:cs="Times New Roman"/>
                <w:sz w:val="28"/>
                <w:szCs w:val="28"/>
              </w:rPr>
              <w:t>Мистецько-екскурсійна діяльність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2" w:rsidRPr="002304AC" w:rsidRDefault="00A132D6" w:rsidP="0089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2" w:rsidRPr="002304AC" w:rsidRDefault="004502CE" w:rsidP="0089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7F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2" w:rsidRPr="002304AC" w:rsidRDefault="00447F2C" w:rsidP="0089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B7A12" w:rsidRPr="002304AC" w:rsidTr="006B7A12">
        <w:trPr>
          <w:trHeight w:val="6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2" w:rsidRPr="002304AC" w:rsidRDefault="006B7A12" w:rsidP="00C66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67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304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2" w:rsidRPr="002304AC" w:rsidRDefault="001C7C5C" w:rsidP="006C06B6">
            <w:pPr>
              <w:ind w:left="-102"/>
              <w:rPr>
                <w:rFonts w:ascii="Times New Roman" w:hAnsi="Times New Roman" w:cs="Times New Roman"/>
                <w:sz w:val="28"/>
                <w:szCs w:val="28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Індивідуальні заняття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2" w:rsidRPr="002304AC" w:rsidRDefault="006B7A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2" w:rsidRPr="002304AC" w:rsidRDefault="00F34CF3" w:rsidP="0089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C06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2" w:rsidRPr="002304AC" w:rsidRDefault="00F34CF3" w:rsidP="0089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C06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75A3" w:rsidRPr="002304AC" w:rsidTr="006B7A12">
        <w:trPr>
          <w:trHeight w:val="6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FB75A3" w:rsidP="00C6671F">
            <w:pPr>
              <w:overflowPunct w:val="0"/>
              <w:autoSpaceDE w:val="0"/>
              <w:autoSpaceDN w:val="0"/>
              <w:adjustRightInd w:val="0"/>
              <w:ind w:left="-2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C667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FB75A3" w:rsidP="006C06B6">
            <w:pPr>
              <w:overflowPunct w:val="0"/>
              <w:autoSpaceDE w:val="0"/>
              <w:autoSpaceDN w:val="0"/>
              <w:adjustRightInd w:val="0"/>
              <w:ind w:left="-105" w:firstLine="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Підсумкове заняття.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FB75A3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7D7F5B" w:rsidP="00890899">
            <w:pPr>
              <w:overflowPunct w:val="0"/>
              <w:autoSpaceDE w:val="0"/>
              <w:autoSpaceDN w:val="0"/>
              <w:adjustRightInd w:val="0"/>
              <w:ind w:hanging="7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7D7F5B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FB75A3" w:rsidRPr="002304AC" w:rsidTr="006B7A12">
        <w:trPr>
          <w:trHeight w:val="73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FB75A3" w:rsidP="007001A3">
            <w:pPr>
              <w:overflowPunct w:val="0"/>
              <w:autoSpaceDE w:val="0"/>
              <w:autoSpaceDN w:val="0"/>
              <w:adjustRightInd w:val="0"/>
              <w:ind w:left="-105" w:firstLine="141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Разом: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1B07F4" w:rsidP="007001A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FB75A3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2304AC"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="00447F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3" w:rsidRPr="002304AC" w:rsidRDefault="00FB75A3" w:rsidP="008908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04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324</w:t>
            </w:r>
          </w:p>
        </w:tc>
      </w:tr>
    </w:tbl>
    <w:p w:rsidR="00FB75A3" w:rsidRPr="002304AC" w:rsidRDefault="00FB75A3" w:rsidP="00FB7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75A3" w:rsidRPr="002304AC" w:rsidRDefault="00FB75A3" w:rsidP="00FB75A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457" w:rsidRDefault="00351457" w:rsidP="00FB75A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2CE" w:rsidRDefault="004502CE" w:rsidP="00FB75A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5A3" w:rsidRPr="00FB75A3" w:rsidRDefault="00FB75A3" w:rsidP="00FB75A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A3">
        <w:rPr>
          <w:rFonts w:ascii="Times New Roman" w:hAnsi="Times New Roman" w:cs="Times New Roman"/>
          <w:b/>
          <w:sz w:val="28"/>
          <w:szCs w:val="28"/>
        </w:rPr>
        <w:t>ЗМІСТ ПРОГРАМИ</w:t>
      </w:r>
    </w:p>
    <w:p w:rsidR="00FB75A3" w:rsidRPr="00BF0C60" w:rsidRDefault="001876F5" w:rsidP="001876F5">
      <w:pPr>
        <w:tabs>
          <w:tab w:val="left" w:pos="1134"/>
        </w:tabs>
        <w:ind w:left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1.Вступ </w:t>
      </w:r>
      <w:r w:rsidR="00FB75A3" w:rsidRPr="00BF0C60">
        <w:rPr>
          <w:rFonts w:ascii="Times New Roman" w:hAnsi="Times New Roman" w:cs="Times New Roman"/>
          <w:b/>
          <w:sz w:val="28"/>
          <w:szCs w:val="28"/>
        </w:rPr>
        <w:t>(</w:t>
      </w:r>
      <w:r w:rsidR="004C2E96">
        <w:rPr>
          <w:rFonts w:ascii="Times New Roman" w:hAnsi="Times New Roman" w:cs="Times New Roman"/>
          <w:b/>
          <w:sz w:val="28"/>
          <w:szCs w:val="28"/>
        </w:rPr>
        <w:t>3</w:t>
      </w:r>
      <w:r w:rsidR="00FB75A3" w:rsidRPr="00BF0C60">
        <w:rPr>
          <w:rFonts w:ascii="Times New Roman" w:hAnsi="Times New Roman" w:cs="Times New Roman"/>
          <w:b/>
          <w:sz w:val="28"/>
          <w:szCs w:val="28"/>
        </w:rPr>
        <w:t xml:space="preserve"> год.)</w:t>
      </w:r>
      <w:r w:rsidR="00374502" w:rsidRPr="00BF0C60">
        <w:rPr>
          <w:rFonts w:ascii="Times New Roman" w:hAnsi="Times New Roman" w:cs="Times New Roman"/>
          <w:b/>
          <w:sz w:val="28"/>
          <w:szCs w:val="28"/>
        </w:rPr>
        <w:t>.</w:t>
      </w:r>
    </w:p>
    <w:p w:rsidR="004C2E96" w:rsidRDefault="004C2E96" w:rsidP="004C2E96">
      <w:pPr>
        <w:pStyle w:val="a6"/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27501">
        <w:rPr>
          <w:rFonts w:ascii="Times New Roman" w:hAnsi="Times New Roman"/>
          <w:sz w:val="28"/>
          <w:szCs w:val="28"/>
        </w:rPr>
        <w:t>Мета та завдання роботи гуртка. Правила поведінки та правила техніки безпеки.</w:t>
      </w:r>
    </w:p>
    <w:p w:rsidR="00D700F0" w:rsidRDefault="001876F5" w:rsidP="0088053E">
      <w:pPr>
        <w:tabs>
          <w:tab w:val="left" w:pos="1134"/>
        </w:tabs>
        <w:spacing w:after="0" w:line="240" w:lineRule="auto"/>
        <w:ind w:left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2.</w:t>
      </w:r>
      <w:r w:rsidR="00D700F0" w:rsidRPr="00BF0C60">
        <w:rPr>
          <w:rFonts w:ascii="Times New Roman" w:hAnsi="Times New Roman" w:cs="Times New Roman"/>
          <w:b/>
          <w:spacing w:val="-2"/>
          <w:sz w:val="28"/>
          <w:szCs w:val="28"/>
        </w:rPr>
        <w:t xml:space="preserve">Культура мови, спілкування. </w:t>
      </w:r>
      <w:r>
        <w:rPr>
          <w:rFonts w:ascii="Times New Roman" w:hAnsi="Times New Roman" w:cs="Times New Roman"/>
          <w:b/>
          <w:sz w:val="28"/>
          <w:szCs w:val="28"/>
        </w:rPr>
        <w:t>Риторика (</w:t>
      </w:r>
      <w:r w:rsidR="00D700F0" w:rsidRPr="00BF0C6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 год.)</w:t>
      </w:r>
    </w:p>
    <w:p w:rsidR="00D700F0" w:rsidRPr="009A73B3" w:rsidRDefault="007474AF" w:rsidP="007474AF">
      <w:pPr>
        <w:pStyle w:val="ab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Теоретична </w:t>
      </w:r>
      <w:r w:rsidR="009A73B3" w:rsidRPr="009A73B3">
        <w:rPr>
          <w:rFonts w:ascii="Times New Roman" w:hAnsi="Times New Roman" w:cs="Times New Roman"/>
          <w:i/>
          <w:sz w:val="28"/>
          <w:szCs w:val="28"/>
        </w:rPr>
        <w:t xml:space="preserve">частина. </w:t>
      </w:r>
      <w:r>
        <w:rPr>
          <w:rFonts w:ascii="Times New Roman" w:hAnsi="Times New Roman" w:cs="Times New Roman"/>
          <w:sz w:val="28"/>
          <w:szCs w:val="28"/>
        </w:rPr>
        <w:t xml:space="preserve">Види </w:t>
      </w:r>
      <w:r w:rsidR="00D700F0" w:rsidRPr="009A73B3">
        <w:rPr>
          <w:rFonts w:ascii="Times New Roman" w:hAnsi="Times New Roman" w:cs="Times New Roman"/>
          <w:sz w:val="28"/>
          <w:szCs w:val="28"/>
        </w:rPr>
        <w:t>спілкув</w:t>
      </w:r>
      <w:r w:rsidR="009A73B3" w:rsidRPr="009A73B3">
        <w:rPr>
          <w:rFonts w:ascii="Times New Roman" w:hAnsi="Times New Roman" w:cs="Times New Roman"/>
          <w:sz w:val="28"/>
          <w:szCs w:val="28"/>
        </w:rPr>
        <w:t>ання: контактне та дистанційне,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0F0" w:rsidRPr="009A73B3">
        <w:rPr>
          <w:rFonts w:ascii="Times New Roman" w:hAnsi="Times New Roman" w:cs="Times New Roman"/>
          <w:sz w:val="28"/>
          <w:szCs w:val="28"/>
        </w:rPr>
        <w:t xml:space="preserve">телефонна розмова, листування; безпосередня звичайна розмова, бесіда, </w:t>
      </w:r>
      <w:r w:rsidR="00D700F0" w:rsidRPr="007474AF">
        <w:rPr>
          <w:rFonts w:ascii="Times New Roman" w:hAnsi="Times New Roman" w:cs="Times New Roman"/>
          <w:sz w:val="28"/>
          <w:szCs w:val="28"/>
        </w:rPr>
        <w:t>доповідь; опосередковане; усне та письмове, діалогічне та монологічне. Усна та</w:t>
      </w:r>
      <w:r w:rsidR="00D700F0" w:rsidRPr="009A73B3">
        <w:rPr>
          <w:rFonts w:ascii="Times New Roman" w:hAnsi="Times New Roman" w:cs="Times New Roman"/>
          <w:sz w:val="28"/>
          <w:szCs w:val="28"/>
        </w:rPr>
        <w:t xml:space="preserve"> письмова мова, їх особливості. Поняття про монолог та діалог.</w:t>
      </w:r>
    </w:p>
    <w:p w:rsidR="00D700F0" w:rsidRPr="00BF0C60" w:rsidRDefault="00D700F0" w:rsidP="007474AF">
      <w:pPr>
        <w:pStyle w:val="a3"/>
        <w:shd w:val="clear" w:color="auto" w:fill="FFFFFF"/>
        <w:spacing w:after="0" w:line="240" w:lineRule="auto"/>
        <w:ind w:left="0" w:right="422"/>
        <w:jc w:val="both"/>
        <w:rPr>
          <w:rFonts w:ascii="Times New Roman" w:hAnsi="Times New Roman" w:cs="Times New Roman"/>
          <w:sz w:val="28"/>
          <w:szCs w:val="28"/>
        </w:rPr>
      </w:pPr>
      <w:r w:rsidRPr="00BF0C60">
        <w:rPr>
          <w:rFonts w:ascii="Times New Roman" w:hAnsi="Times New Roman" w:cs="Times New Roman"/>
          <w:spacing w:val="-1"/>
          <w:sz w:val="28"/>
          <w:szCs w:val="28"/>
        </w:rPr>
        <w:t xml:space="preserve">Основні критерії культури мови – грамотність, змістовність, </w:t>
      </w:r>
      <w:r w:rsidRPr="00BF0C60">
        <w:rPr>
          <w:rFonts w:ascii="Times New Roman" w:hAnsi="Times New Roman" w:cs="Times New Roman"/>
          <w:sz w:val="28"/>
          <w:szCs w:val="28"/>
        </w:rPr>
        <w:t xml:space="preserve">яскравість, виразність. </w:t>
      </w:r>
    </w:p>
    <w:p w:rsidR="00D700F0" w:rsidRDefault="0045313A" w:rsidP="0088053E">
      <w:pPr>
        <w:tabs>
          <w:tab w:val="left" w:pos="1134"/>
        </w:tabs>
        <w:spacing w:line="240" w:lineRule="auto"/>
        <w:ind w:firstLine="9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Практична частина.</w:t>
      </w:r>
      <w:r w:rsidR="007474A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1876F5" w:rsidRPr="001876F5">
        <w:rPr>
          <w:rFonts w:ascii="Times New Roman" w:hAnsi="Times New Roman"/>
          <w:sz w:val="28"/>
          <w:szCs w:val="28"/>
        </w:rPr>
        <w:t>Ігри та вправи, спрямовані на розвит</w:t>
      </w:r>
      <w:r w:rsidR="001876F5">
        <w:rPr>
          <w:rFonts w:ascii="Times New Roman" w:hAnsi="Times New Roman"/>
          <w:sz w:val="28"/>
          <w:szCs w:val="28"/>
        </w:rPr>
        <w:t xml:space="preserve">ок фонематичного слуху, мовного </w:t>
      </w:r>
      <w:r w:rsidR="001876F5" w:rsidRPr="001876F5">
        <w:rPr>
          <w:rFonts w:ascii="Times New Roman" w:hAnsi="Times New Roman"/>
          <w:sz w:val="28"/>
          <w:szCs w:val="28"/>
        </w:rPr>
        <w:t>дихання. Ігри та вправи для формування дикції.</w:t>
      </w:r>
      <w:r w:rsidR="007474AF">
        <w:rPr>
          <w:rFonts w:ascii="Times New Roman" w:hAnsi="Times New Roman"/>
          <w:sz w:val="28"/>
          <w:szCs w:val="28"/>
        </w:rPr>
        <w:t xml:space="preserve"> </w:t>
      </w:r>
      <w:r w:rsidR="00D700F0" w:rsidRPr="00BF0C60">
        <w:rPr>
          <w:rFonts w:ascii="Times New Roman" w:hAnsi="Times New Roman" w:cs="Times New Roman"/>
          <w:spacing w:val="-1"/>
          <w:sz w:val="28"/>
          <w:szCs w:val="28"/>
        </w:rPr>
        <w:t xml:space="preserve">Розмови. Тембр. Міміка. Жести. Інтонація. Рима. Опорні </w:t>
      </w:r>
      <w:r w:rsidR="00D700F0" w:rsidRPr="00BF0C60">
        <w:rPr>
          <w:rFonts w:ascii="Times New Roman" w:hAnsi="Times New Roman" w:cs="Times New Roman"/>
          <w:spacing w:val="-2"/>
          <w:sz w:val="28"/>
          <w:szCs w:val="28"/>
        </w:rPr>
        <w:t xml:space="preserve">слова. Пояснювання незнайомих слів. Побудова тексту. Вибір </w:t>
      </w:r>
      <w:r w:rsidR="00D700F0" w:rsidRPr="00BF0C60">
        <w:rPr>
          <w:rFonts w:ascii="Times New Roman" w:hAnsi="Times New Roman" w:cs="Times New Roman"/>
          <w:sz w:val="28"/>
          <w:szCs w:val="28"/>
        </w:rPr>
        <w:t>звернення. Скласти оповідання.</w:t>
      </w:r>
    </w:p>
    <w:p w:rsidR="007474AF" w:rsidRPr="00BF0C60" w:rsidRDefault="007474AF" w:rsidP="0088053E">
      <w:pPr>
        <w:tabs>
          <w:tab w:val="left" w:pos="1134"/>
        </w:tabs>
        <w:spacing w:line="240" w:lineRule="auto"/>
        <w:ind w:firstLine="92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2E96" w:rsidRPr="001876F5" w:rsidRDefault="004C2E96" w:rsidP="001876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6F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404EC" w:rsidRPr="001876F5">
        <w:rPr>
          <w:rFonts w:ascii="Times New Roman" w:hAnsi="Times New Roman" w:cs="Times New Roman"/>
          <w:b/>
          <w:spacing w:val="-4"/>
          <w:sz w:val="28"/>
          <w:szCs w:val="28"/>
        </w:rPr>
        <w:t xml:space="preserve">Техніка мовлення. Акторська </w:t>
      </w:r>
      <w:r w:rsidR="00C404EC" w:rsidRPr="001876F5">
        <w:rPr>
          <w:rFonts w:ascii="Times New Roman" w:hAnsi="Times New Roman" w:cs="Times New Roman"/>
          <w:b/>
          <w:sz w:val="28"/>
          <w:szCs w:val="28"/>
        </w:rPr>
        <w:t>майстерність</w:t>
      </w:r>
      <w:r w:rsidR="00C404EC" w:rsidRPr="001876F5">
        <w:rPr>
          <w:sz w:val="28"/>
          <w:szCs w:val="28"/>
        </w:rPr>
        <w:t>.</w:t>
      </w:r>
      <w:r w:rsidR="00C13977">
        <w:rPr>
          <w:sz w:val="28"/>
          <w:szCs w:val="28"/>
        </w:rPr>
        <w:t xml:space="preserve"> </w:t>
      </w:r>
      <w:r w:rsidRPr="001876F5">
        <w:rPr>
          <w:rFonts w:ascii="Times New Roman" w:hAnsi="Times New Roman" w:cs="Times New Roman"/>
          <w:b/>
          <w:sz w:val="28"/>
          <w:szCs w:val="28"/>
        </w:rPr>
        <w:t>(</w:t>
      </w:r>
      <w:r w:rsidR="001876F5">
        <w:rPr>
          <w:rFonts w:ascii="Times New Roman" w:hAnsi="Times New Roman" w:cs="Times New Roman"/>
          <w:b/>
          <w:sz w:val="28"/>
          <w:szCs w:val="28"/>
        </w:rPr>
        <w:t>27</w:t>
      </w:r>
      <w:r w:rsidRPr="001876F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876F5">
        <w:rPr>
          <w:rFonts w:ascii="Times New Roman" w:hAnsi="Times New Roman" w:cs="Times New Roman"/>
          <w:b/>
          <w:sz w:val="28"/>
          <w:szCs w:val="28"/>
        </w:rPr>
        <w:t>.</w:t>
      </w:r>
      <w:r w:rsidRPr="001876F5">
        <w:rPr>
          <w:rFonts w:ascii="Times New Roman" w:hAnsi="Times New Roman" w:cs="Times New Roman"/>
          <w:b/>
          <w:sz w:val="28"/>
          <w:szCs w:val="28"/>
        </w:rPr>
        <w:t>)</w:t>
      </w:r>
    </w:p>
    <w:p w:rsidR="004C2E96" w:rsidRPr="001876F5" w:rsidRDefault="004C2E96" w:rsidP="001876F5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876F5">
        <w:rPr>
          <w:rFonts w:ascii="Times New Roman" w:hAnsi="Times New Roman" w:cs="Times New Roman"/>
          <w:i/>
          <w:sz w:val="28"/>
          <w:szCs w:val="28"/>
        </w:rPr>
        <w:t>Теоретична частина.</w:t>
      </w:r>
      <w:r w:rsidRPr="001876F5">
        <w:rPr>
          <w:rFonts w:ascii="Times New Roman" w:hAnsi="Times New Roman" w:cs="Times New Roman"/>
          <w:sz w:val="28"/>
          <w:szCs w:val="28"/>
        </w:rPr>
        <w:t>Техніка мови. Мовні засоби виразності. Підготовка артикуляційного апарату. Специфіка артикуляційної гімнастики. Способи покращення дикції. Правила безпечної роботи із голосовими зв’язками. Сила голосу і жестикуляція. Дихання. Специфіка дихання на радіо. Донесення ідеї через розподіл мови на такти.</w:t>
      </w:r>
      <w:r w:rsidR="00B214F9">
        <w:rPr>
          <w:rFonts w:ascii="Times New Roman" w:hAnsi="Times New Roman" w:cs="Times New Roman"/>
          <w:sz w:val="28"/>
          <w:szCs w:val="28"/>
        </w:rPr>
        <w:t xml:space="preserve"> </w:t>
      </w:r>
      <w:r w:rsidRPr="001876F5">
        <w:rPr>
          <w:rFonts w:ascii="Times New Roman" w:hAnsi="Times New Roman" w:cs="Times New Roman"/>
          <w:sz w:val="28"/>
          <w:szCs w:val="28"/>
        </w:rPr>
        <w:t xml:space="preserve">Пауза як необхідний елемент мовлення та прояв високої майстерності. </w:t>
      </w:r>
    </w:p>
    <w:p w:rsidR="00D700F0" w:rsidRPr="00BF0C60" w:rsidRDefault="001876F5" w:rsidP="001876F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4C2E96" w:rsidRPr="001876F5">
        <w:rPr>
          <w:rFonts w:ascii="Times New Roman" w:hAnsi="Times New Roman" w:cs="Times New Roman"/>
          <w:i/>
          <w:sz w:val="28"/>
          <w:szCs w:val="28"/>
        </w:rPr>
        <w:t>Практична частина</w:t>
      </w:r>
      <w:r w:rsidR="004C2E96" w:rsidRPr="001876F5">
        <w:rPr>
          <w:rFonts w:ascii="Times New Roman" w:hAnsi="Times New Roman" w:cs="Times New Roman"/>
          <w:sz w:val="28"/>
          <w:szCs w:val="28"/>
        </w:rPr>
        <w:t>. Виконання артикуляційних вправ. Визначення, аналіз та виокремлення індивідуальних особливостей дикції. Підбір відповідних вправ та скоромово</w:t>
      </w:r>
      <w:r w:rsidR="00332EC0">
        <w:rPr>
          <w:rFonts w:ascii="Times New Roman" w:hAnsi="Times New Roman" w:cs="Times New Roman"/>
          <w:sz w:val="28"/>
          <w:szCs w:val="28"/>
        </w:rPr>
        <w:t>к для покращення мовлення. Гра "Опишіть дію"</w:t>
      </w:r>
      <w:r w:rsidR="004C2E96" w:rsidRPr="001876F5">
        <w:rPr>
          <w:rFonts w:ascii="Times New Roman" w:hAnsi="Times New Roman" w:cs="Times New Roman"/>
          <w:sz w:val="28"/>
          <w:szCs w:val="28"/>
        </w:rPr>
        <w:t>.</w:t>
      </w:r>
      <w:r w:rsidR="00B214F9">
        <w:rPr>
          <w:rFonts w:ascii="Times New Roman" w:hAnsi="Times New Roman" w:cs="Times New Roman"/>
          <w:sz w:val="28"/>
          <w:szCs w:val="28"/>
        </w:rPr>
        <w:t xml:space="preserve"> </w:t>
      </w:r>
      <w:r w:rsidRPr="00BF0C60">
        <w:rPr>
          <w:rFonts w:ascii="Times New Roman" w:hAnsi="Times New Roman" w:cs="Times New Roman"/>
          <w:spacing w:val="-1"/>
          <w:sz w:val="28"/>
          <w:szCs w:val="28"/>
        </w:rPr>
        <w:t>Етюди на творче уявлення.</w:t>
      </w:r>
      <w:r w:rsidR="00B214F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F0C60">
        <w:rPr>
          <w:rFonts w:ascii="Times New Roman" w:hAnsi="Times New Roman" w:cs="Times New Roman"/>
          <w:spacing w:val="-2"/>
          <w:sz w:val="28"/>
          <w:szCs w:val="28"/>
        </w:rPr>
        <w:t xml:space="preserve">Етюди з елементами гри на розвиток акторської </w:t>
      </w:r>
      <w:r w:rsidR="00B214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F0C60">
        <w:rPr>
          <w:rFonts w:ascii="Times New Roman" w:hAnsi="Times New Roman" w:cs="Times New Roman"/>
          <w:spacing w:val="-2"/>
          <w:sz w:val="28"/>
          <w:szCs w:val="28"/>
        </w:rPr>
        <w:t>майстерності.</w:t>
      </w:r>
      <w:r w:rsidR="00B214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700F0" w:rsidRPr="00BF0C60">
        <w:rPr>
          <w:rFonts w:ascii="Times New Roman" w:hAnsi="Times New Roman" w:cs="Times New Roman"/>
          <w:spacing w:val="-2"/>
          <w:sz w:val="28"/>
          <w:szCs w:val="28"/>
        </w:rPr>
        <w:t>Скоромовки на підтекст.</w:t>
      </w:r>
      <w:r w:rsidR="00B214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700F0" w:rsidRPr="00BF0C60">
        <w:rPr>
          <w:rFonts w:ascii="Times New Roman" w:hAnsi="Times New Roman" w:cs="Times New Roman"/>
          <w:spacing w:val="-1"/>
          <w:sz w:val="28"/>
          <w:szCs w:val="28"/>
        </w:rPr>
        <w:t>Чистомовки</w:t>
      </w:r>
      <w:proofErr w:type="spellEnd"/>
      <w:r w:rsidR="00D700F0" w:rsidRPr="00BF0C6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214F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700F0" w:rsidRPr="00BF0C60">
        <w:rPr>
          <w:rFonts w:ascii="Times New Roman" w:hAnsi="Times New Roman" w:cs="Times New Roman"/>
          <w:spacing w:val="-1"/>
          <w:sz w:val="28"/>
          <w:szCs w:val="28"/>
        </w:rPr>
        <w:t>на підтекст.</w:t>
      </w:r>
    </w:p>
    <w:p w:rsidR="00C404EC" w:rsidRDefault="00C404EC" w:rsidP="004C2E96">
      <w:pPr>
        <w:pStyle w:val="a6"/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C404EC" w:rsidRPr="00827501" w:rsidRDefault="00C404EC" w:rsidP="00C404EC">
      <w:pPr>
        <w:pStyle w:val="a6"/>
        <w:tabs>
          <w:tab w:val="left" w:pos="26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8053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4.</w:t>
      </w:r>
      <w:r w:rsidRPr="00827501">
        <w:rPr>
          <w:rFonts w:ascii="Times New Roman" w:hAnsi="Times New Roman"/>
          <w:b/>
          <w:sz w:val="28"/>
          <w:szCs w:val="28"/>
        </w:rPr>
        <w:t>Логічне читання (</w:t>
      </w:r>
      <w:r w:rsidR="001876F5">
        <w:rPr>
          <w:rFonts w:ascii="Times New Roman" w:hAnsi="Times New Roman"/>
          <w:b/>
          <w:sz w:val="28"/>
          <w:szCs w:val="28"/>
        </w:rPr>
        <w:t>21</w:t>
      </w:r>
      <w:r w:rsidRPr="00827501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88053E" w:rsidRPr="00BF0C60" w:rsidRDefault="0045313A" w:rsidP="007474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8805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Теоретична частина.</w:t>
      </w:r>
      <w:r w:rsidR="007474A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C404EC" w:rsidRPr="00827501">
        <w:rPr>
          <w:rFonts w:ascii="Times New Roman" w:hAnsi="Times New Roman"/>
          <w:sz w:val="28"/>
          <w:szCs w:val="28"/>
        </w:rPr>
        <w:t>Особливості творів прози. Своєрідність прози для дітей, особливості виконання.</w:t>
      </w:r>
      <w:r w:rsidR="007474AF">
        <w:rPr>
          <w:rFonts w:ascii="Times New Roman" w:hAnsi="Times New Roman"/>
          <w:sz w:val="28"/>
          <w:szCs w:val="28"/>
        </w:rPr>
        <w:t xml:space="preserve"> </w:t>
      </w:r>
      <w:r w:rsidR="00C404EC" w:rsidRPr="00827501">
        <w:rPr>
          <w:rFonts w:ascii="Times New Roman" w:hAnsi="Times New Roman"/>
          <w:sz w:val="28"/>
          <w:szCs w:val="28"/>
        </w:rPr>
        <w:t>Виконавський аналіз творів письменників.</w:t>
      </w:r>
      <w:r w:rsidR="007474AF">
        <w:rPr>
          <w:rFonts w:ascii="Times New Roman" w:hAnsi="Times New Roman"/>
          <w:sz w:val="28"/>
          <w:szCs w:val="28"/>
        </w:rPr>
        <w:t xml:space="preserve"> </w:t>
      </w:r>
      <w:r w:rsidR="0088053E" w:rsidRPr="00BF0C60">
        <w:rPr>
          <w:rFonts w:ascii="Times New Roman" w:hAnsi="Times New Roman" w:cs="Times New Roman"/>
          <w:bCs/>
          <w:spacing w:val="-7"/>
          <w:sz w:val="28"/>
          <w:szCs w:val="28"/>
        </w:rPr>
        <w:t>Паузи.</w:t>
      </w:r>
      <w:r w:rsidR="007474AF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88053E" w:rsidRPr="00BF0C60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Сила подачі слова, </w:t>
      </w:r>
      <w:r w:rsidR="007474AF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88053E" w:rsidRPr="00BF0C60">
        <w:rPr>
          <w:rFonts w:ascii="Times New Roman" w:hAnsi="Times New Roman" w:cs="Times New Roman"/>
          <w:bCs/>
          <w:spacing w:val="-7"/>
          <w:sz w:val="28"/>
          <w:szCs w:val="28"/>
        </w:rPr>
        <w:t>фрази.</w:t>
      </w:r>
    </w:p>
    <w:p w:rsidR="00C404EC" w:rsidRDefault="00D71E61" w:rsidP="0088053E">
      <w:pPr>
        <w:pStyle w:val="a6"/>
        <w:tabs>
          <w:tab w:val="left" w:pos="26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5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Практична частина.</w:t>
      </w:r>
      <w:r w:rsidR="007474A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C404EC" w:rsidRPr="00827501">
        <w:rPr>
          <w:rFonts w:ascii="Times New Roman" w:hAnsi="Times New Roman"/>
          <w:sz w:val="28"/>
          <w:szCs w:val="28"/>
        </w:rPr>
        <w:t>Виконання і аналіз прозових творів. Усний і письмовий переказ літературних текстів.</w:t>
      </w:r>
      <w:r w:rsidR="0088053E" w:rsidRPr="00827501">
        <w:rPr>
          <w:rFonts w:ascii="Times New Roman" w:hAnsi="Times New Roman"/>
          <w:sz w:val="28"/>
          <w:szCs w:val="28"/>
        </w:rPr>
        <w:t>Читання і аналіз художніх творів</w:t>
      </w:r>
      <w:r w:rsidR="0088053E">
        <w:rPr>
          <w:rFonts w:ascii="Times New Roman" w:hAnsi="Times New Roman"/>
          <w:sz w:val="28"/>
          <w:szCs w:val="28"/>
        </w:rPr>
        <w:t>.</w:t>
      </w:r>
      <w:r w:rsidR="0088053E" w:rsidRPr="00827501">
        <w:rPr>
          <w:rFonts w:ascii="Times New Roman" w:hAnsi="Times New Roman"/>
          <w:sz w:val="28"/>
          <w:szCs w:val="28"/>
        </w:rPr>
        <w:t xml:space="preserve"> Читання віршів</w:t>
      </w:r>
      <w:r w:rsidR="0088053E">
        <w:rPr>
          <w:rFonts w:ascii="Times New Roman" w:hAnsi="Times New Roman"/>
          <w:sz w:val="28"/>
          <w:szCs w:val="28"/>
        </w:rPr>
        <w:t xml:space="preserve">. </w:t>
      </w:r>
      <w:r w:rsidR="00C404EC" w:rsidRPr="00827501">
        <w:rPr>
          <w:rFonts w:ascii="Times New Roman" w:hAnsi="Times New Roman"/>
          <w:sz w:val="28"/>
          <w:szCs w:val="28"/>
        </w:rPr>
        <w:t>Читання і аналіз оповідань. Читання в ролях.</w:t>
      </w:r>
    </w:p>
    <w:p w:rsidR="00C404EC" w:rsidRDefault="00C404EC" w:rsidP="0088053E">
      <w:pPr>
        <w:pStyle w:val="a6"/>
        <w:tabs>
          <w:tab w:val="left" w:pos="263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A3938" w:rsidRDefault="000A3938" w:rsidP="0088053E">
      <w:pPr>
        <w:pStyle w:val="a6"/>
        <w:tabs>
          <w:tab w:val="left" w:pos="263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A3938" w:rsidRPr="00827501" w:rsidRDefault="000A3938" w:rsidP="0088053E">
      <w:pPr>
        <w:pStyle w:val="a6"/>
        <w:tabs>
          <w:tab w:val="left" w:pos="263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404EC" w:rsidRPr="0088053E" w:rsidRDefault="00C404EC" w:rsidP="0088053E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8053E">
        <w:rPr>
          <w:rFonts w:ascii="Times New Roman" w:hAnsi="Times New Roman" w:cs="Times New Roman"/>
          <w:b/>
          <w:sz w:val="28"/>
          <w:szCs w:val="28"/>
        </w:rPr>
        <w:lastRenderedPageBreak/>
        <w:t>5. Сценічний майданчик. Практикум</w:t>
      </w:r>
      <w:r w:rsidR="000A39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053E">
        <w:rPr>
          <w:rFonts w:ascii="Times New Roman" w:hAnsi="Times New Roman" w:cs="Times New Roman"/>
          <w:b/>
          <w:sz w:val="28"/>
          <w:szCs w:val="28"/>
        </w:rPr>
        <w:t>(</w:t>
      </w:r>
      <w:r w:rsidR="0088053E" w:rsidRPr="0088053E">
        <w:rPr>
          <w:rFonts w:ascii="Times New Roman" w:hAnsi="Times New Roman" w:cs="Times New Roman"/>
          <w:b/>
          <w:sz w:val="28"/>
          <w:szCs w:val="28"/>
        </w:rPr>
        <w:t>21</w:t>
      </w:r>
      <w:r w:rsidRPr="0088053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8053E" w:rsidRPr="0088053E">
        <w:rPr>
          <w:rFonts w:ascii="Times New Roman" w:hAnsi="Times New Roman" w:cs="Times New Roman"/>
          <w:b/>
          <w:sz w:val="28"/>
          <w:szCs w:val="28"/>
        </w:rPr>
        <w:t>.</w:t>
      </w:r>
      <w:r w:rsidRPr="0088053E">
        <w:rPr>
          <w:rFonts w:ascii="Times New Roman" w:hAnsi="Times New Roman" w:cs="Times New Roman"/>
          <w:b/>
          <w:sz w:val="28"/>
          <w:szCs w:val="28"/>
        </w:rPr>
        <w:t>)</w:t>
      </w:r>
    </w:p>
    <w:p w:rsidR="00C404EC" w:rsidRPr="0088053E" w:rsidRDefault="00C404EC" w:rsidP="00880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5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Теоретична частина.</w:t>
      </w:r>
      <w:r w:rsidR="007474A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8053E">
        <w:rPr>
          <w:rFonts w:ascii="Times New Roman" w:hAnsi="Times New Roman" w:cs="Times New Roman"/>
          <w:sz w:val="28"/>
        </w:rPr>
        <w:t>Сцена.</w:t>
      </w:r>
      <w:r w:rsidRPr="0088053E">
        <w:rPr>
          <w:rFonts w:ascii="Times New Roman" w:hAnsi="Times New Roman" w:cs="Times New Roman"/>
          <w:sz w:val="28"/>
          <w:szCs w:val="28"/>
        </w:rPr>
        <w:t xml:space="preserve"> Сценічні майданчики, їх види.</w:t>
      </w:r>
      <w:r w:rsidRPr="0088053E">
        <w:rPr>
          <w:rFonts w:ascii="Times New Roman" w:hAnsi="Times New Roman" w:cs="Times New Roman"/>
          <w:sz w:val="28"/>
        </w:rPr>
        <w:t xml:space="preserve"> Актор і глядач. Відчуття сцени. Культура поведінки на сцені.</w:t>
      </w:r>
    </w:p>
    <w:p w:rsidR="00C404EC" w:rsidRDefault="00C404EC" w:rsidP="00880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805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Практична частина.</w:t>
      </w:r>
      <w:r w:rsidR="007474A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8053E">
        <w:rPr>
          <w:rFonts w:ascii="Times New Roman" w:hAnsi="Times New Roman" w:cs="Times New Roman"/>
          <w:sz w:val="28"/>
          <w:szCs w:val="28"/>
        </w:rPr>
        <w:t xml:space="preserve">Практикум на формування навичок руху на сцені, культури поведінки на сцені. </w:t>
      </w:r>
      <w:r w:rsidRPr="0088053E">
        <w:rPr>
          <w:rFonts w:ascii="Times New Roman" w:hAnsi="Times New Roman" w:cs="Times New Roman"/>
          <w:sz w:val="28"/>
        </w:rPr>
        <w:t xml:space="preserve">Вправи </w:t>
      </w:r>
      <w:r w:rsidR="00332EC0">
        <w:rPr>
          <w:rFonts w:ascii="Times New Roman" w:hAnsi="Times New Roman" w:cs="Times New Roman"/>
          <w:sz w:val="28"/>
        </w:rPr>
        <w:t xml:space="preserve"> </w:t>
      </w:r>
      <w:r w:rsidRPr="0088053E">
        <w:rPr>
          <w:rFonts w:ascii="Times New Roman" w:hAnsi="Times New Roman" w:cs="Times New Roman"/>
          <w:sz w:val="28"/>
        </w:rPr>
        <w:t>“Тінь”,</w:t>
      </w:r>
      <w:r w:rsidR="00332EC0">
        <w:rPr>
          <w:rFonts w:ascii="Times New Roman" w:hAnsi="Times New Roman" w:cs="Times New Roman"/>
          <w:sz w:val="28"/>
        </w:rPr>
        <w:t xml:space="preserve"> </w:t>
      </w:r>
      <w:r w:rsidRPr="0088053E">
        <w:rPr>
          <w:rFonts w:ascii="Times New Roman" w:hAnsi="Times New Roman" w:cs="Times New Roman"/>
          <w:sz w:val="28"/>
        </w:rPr>
        <w:t xml:space="preserve"> “Дзеркало”. Гра “Мій театр”.</w:t>
      </w:r>
    </w:p>
    <w:p w:rsidR="0088053E" w:rsidRPr="0088053E" w:rsidRDefault="0088053E" w:rsidP="00880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D700F0" w:rsidRPr="0088053E" w:rsidRDefault="00D700F0" w:rsidP="0088053E">
      <w:pPr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88053E">
        <w:rPr>
          <w:rFonts w:ascii="Times New Roman" w:hAnsi="Times New Roman" w:cs="Times New Roman"/>
          <w:b/>
          <w:sz w:val="28"/>
          <w:szCs w:val="28"/>
        </w:rPr>
        <w:t>6. Фантазія, асоціативне мислення (</w:t>
      </w:r>
      <w:r w:rsidR="00DB4939" w:rsidRPr="0088053E">
        <w:rPr>
          <w:rFonts w:ascii="Times New Roman" w:hAnsi="Times New Roman" w:cs="Times New Roman"/>
          <w:b/>
          <w:sz w:val="28"/>
          <w:szCs w:val="28"/>
        </w:rPr>
        <w:t>12</w:t>
      </w:r>
      <w:r w:rsidRPr="0088053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8053E">
        <w:rPr>
          <w:rFonts w:ascii="Times New Roman" w:hAnsi="Times New Roman" w:cs="Times New Roman"/>
          <w:b/>
          <w:sz w:val="28"/>
          <w:szCs w:val="28"/>
        </w:rPr>
        <w:t>.</w:t>
      </w:r>
      <w:r w:rsidRPr="0088053E">
        <w:rPr>
          <w:rFonts w:ascii="Times New Roman" w:hAnsi="Times New Roman" w:cs="Times New Roman"/>
          <w:b/>
          <w:sz w:val="28"/>
          <w:szCs w:val="28"/>
        </w:rPr>
        <w:t>)</w:t>
      </w:r>
    </w:p>
    <w:p w:rsidR="00D700F0" w:rsidRPr="0088053E" w:rsidRDefault="00D700F0" w:rsidP="00880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5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Теоретична частина</w:t>
      </w:r>
      <w:r w:rsidRPr="0088053E">
        <w:rPr>
          <w:rFonts w:ascii="Times New Roman" w:hAnsi="Times New Roman" w:cs="Times New Roman"/>
          <w:sz w:val="28"/>
          <w:szCs w:val="28"/>
        </w:rPr>
        <w:t>. Фантазія. Акторська фантазія. Асоціація в образі. Уявні предмети.</w:t>
      </w:r>
    </w:p>
    <w:p w:rsidR="00D700F0" w:rsidRPr="0088053E" w:rsidRDefault="00D700F0" w:rsidP="0088053E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</w:rPr>
      </w:pPr>
      <w:r w:rsidRPr="008805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Практична частина.</w:t>
      </w:r>
      <w:r w:rsidR="00332E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8053E">
        <w:rPr>
          <w:rFonts w:ascii="Times New Roman" w:hAnsi="Times New Roman" w:cs="Times New Roman"/>
          <w:sz w:val="28"/>
          <w:szCs w:val="28"/>
        </w:rPr>
        <w:t xml:space="preserve">Вправи на розвиток фантазії. </w:t>
      </w:r>
      <w:r w:rsidRPr="0088053E">
        <w:rPr>
          <w:rFonts w:ascii="Times New Roman" w:hAnsi="Times New Roman" w:cs="Times New Roman"/>
          <w:sz w:val="28"/>
        </w:rPr>
        <w:t>Вправи на розвиток запам’ятовування фізичних дій. Вправи з уявними предметами.</w:t>
      </w:r>
    </w:p>
    <w:p w:rsidR="0088053E" w:rsidRPr="007239CB" w:rsidRDefault="0088053E" w:rsidP="0088053E">
      <w:pPr>
        <w:spacing w:after="0" w:line="240" w:lineRule="auto"/>
        <w:ind w:firstLine="567"/>
        <w:jc w:val="both"/>
        <w:outlineLvl w:val="0"/>
        <w:rPr>
          <w:sz w:val="28"/>
        </w:rPr>
      </w:pPr>
    </w:p>
    <w:p w:rsidR="00D700F0" w:rsidRPr="0088053E" w:rsidRDefault="00D700F0" w:rsidP="0088053E">
      <w:pPr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53E">
        <w:rPr>
          <w:rFonts w:ascii="Times New Roman" w:hAnsi="Times New Roman" w:cs="Times New Roman"/>
          <w:b/>
          <w:sz w:val="28"/>
          <w:szCs w:val="28"/>
        </w:rPr>
        <w:t>7. Колективна творча справа (</w:t>
      </w:r>
      <w:r w:rsidR="0088053E">
        <w:rPr>
          <w:rFonts w:ascii="Times New Roman" w:hAnsi="Times New Roman" w:cs="Times New Roman"/>
          <w:b/>
          <w:sz w:val="28"/>
          <w:szCs w:val="28"/>
        </w:rPr>
        <w:t>15</w:t>
      </w:r>
      <w:r w:rsidRPr="0088053E">
        <w:rPr>
          <w:rFonts w:ascii="Times New Roman" w:hAnsi="Times New Roman" w:cs="Times New Roman"/>
          <w:b/>
          <w:sz w:val="28"/>
          <w:szCs w:val="28"/>
        </w:rPr>
        <w:t>год</w:t>
      </w:r>
      <w:r w:rsidR="0088053E">
        <w:rPr>
          <w:rFonts w:ascii="Times New Roman" w:hAnsi="Times New Roman" w:cs="Times New Roman"/>
          <w:b/>
          <w:sz w:val="28"/>
          <w:szCs w:val="28"/>
        </w:rPr>
        <w:t>.</w:t>
      </w:r>
      <w:r w:rsidR="00332EC0">
        <w:rPr>
          <w:rFonts w:ascii="Times New Roman" w:hAnsi="Times New Roman" w:cs="Times New Roman"/>
          <w:b/>
          <w:sz w:val="28"/>
          <w:szCs w:val="28"/>
        </w:rPr>
        <w:t>)</w:t>
      </w:r>
    </w:p>
    <w:p w:rsidR="00D700F0" w:rsidRPr="0088053E" w:rsidRDefault="00D700F0" w:rsidP="0088053E">
      <w:pPr>
        <w:shd w:val="clear" w:color="auto" w:fill="FFFFFF"/>
        <w:tabs>
          <w:tab w:val="num" w:pos="0"/>
        </w:tabs>
        <w:spacing w:line="240" w:lineRule="auto"/>
        <w:ind w:right="-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805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Теоретична частина.</w:t>
      </w:r>
      <w:r w:rsidR="00332E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8053E">
        <w:rPr>
          <w:rFonts w:ascii="Times New Roman" w:hAnsi="Times New Roman" w:cs="Times New Roman"/>
          <w:sz w:val="28"/>
          <w:szCs w:val="28"/>
        </w:rPr>
        <w:t>Взаємини у колективі. Дотримання правил поведінки. Ввічливість і взаємоповага у колективі. Етикет розмови. Сценічне спілкування.</w:t>
      </w:r>
    </w:p>
    <w:p w:rsidR="00D700F0" w:rsidRPr="0088053E" w:rsidRDefault="00D700F0" w:rsidP="0088053E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805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Практична частина.</w:t>
      </w:r>
      <w:r w:rsidR="00332E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332EC0">
        <w:rPr>
          <w:rFonts w:ascii="Times New Roman" w:hAnsi="Times New Roman" w:cs="Times New Roman"/>
          <w:sz w:val="28"/>
          <w:szCs w:val="28"/>
        </w:rPr>
        <w:t>Тест "Який колір вам до вподоби". Вікторина "Чи знаєте ви український одяг"</w:t>
      </w:r>
      <w:r w:rsidRPr="0088053E">
        <w:rPr>
          <w:rFonts w:ascii="Times New Roman" w:hAnsi="Times New Roman" w:cs="Times New Roman"/>
          <w:sz w:val="28"/>
          <w:szCs w:val="28"/>
        </w:rPr>
        <w:t>. Вправи на формування вмінь і навичок колективної дії (автомобіль, м’ясорубка, комп’ютер тощо). Вправи на вміння слухати свого партнера, керувати колективом на сцені. Вправи на власну імпровізацію у колективній творчості. Обговорення.</w:t>
      </w:r>
    </w:p>
    <w:p w:rsidR="00D700F0" w:rsidRDefault="00780FD8" w:rsidP="00C404EC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780FD8">
        <w:rPr>
          <w:rFonts w:ascii="Times New Roman" w:hAnsi="Times New Roman" w:cs="Times New Roman"/>
          <w:b/>
          <w:sz w:val="28"/>
        </w:rPr>
        <w:t>8. Ораторське мистецтво</w:t>
      </w:r>
      <w:r w:rsidR="0088053E">
        <w:rPr>
          <w:rFonts w:ascii="Times New Roman" w:hAnsi="Times New Roman" w:cs="Times New Roman"/>
          <w:b/>
          <w:sz w:val="28"/>
        </w:rPr>
        <w:t xml:space="preserve"> (33 год.)</w:t>
      </w:r>
    </w:p>
    <w:p w:rsidR="00780FD8" w:rsidRPr="00780FD8" w:rsidRDefault="00332EC0" w:rsidP="0088053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Теоретична частина. </w:t>
      </w:r>
      <w:r w:rsidR="00780FD8" w:rsidRPr="00780FD8">
        <w:rPr>
          <w:rFonts w:ascii="Times New Roman" w:hAnsi="Times New Roman" w:cs="Times New Roman"/>
          <w:sz w:val="28"/>
          <w:szCs w:val="28"/>
        </w:rPr>
        <w:t>Знайомство з основними поняттями ораторського мистецтва.</w:t>
      </w:r>
    </w:p>
    <w:p w:rsidR="00780FD8" w:rsidRPr="00C6671F" w:rsidRDefault="00780FD8" w:rsidP="0088053E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805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Практична частина.</w:t>
      </w:r>
      <w:r w:rsidRPr="00780FD8">
        <w:rPr>
          <w:rFonts w:ascii="Times New Roman" w:hAnsi="Times New Roman" w:cs="Times New Roman"/>
          <w:sz w:val="28"/>
          <w:szCs w:val="28"/>
        </w:rPr>
        <w:t xml:space="preserve"> Навчання мистецтва публічних виступів,</w:t>
      </w:r>
      <w:r w:rsidRPr="00780FD8">
        <w:rPr>
          <w:rFonts w:ascii="Times New Roman" w:hAnsi="Times New Roman" w:cs="Times New Roman"/>
          <w:bCs/>
          <w:sz w:val="28"/>
          <w:szCs w:val="28"/>
        </w:rPr>
        <w:t xml:space="preserve"> використання міміки, жестів, голосу під час виступів,</w:t>
      </w:r>
      <w:r w:rsidR="00332EC0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780FD8">
        <w:rPr>
          <w:rFonts w:ascii="Times New Roman" w:eastAsia="Times New Roman" w:hAnsi="Times New Roman" w:cs="Times New Roman"/>
          <w:sz w:val="28"/>
          <w:szCs w:val="28"/>
        </w:rPr>
        <w:t>коромовки, тренувальні вправи для публічних виступів (тексти промов), дзеркало,</w:t>
      </w:r>
      <w:r w:rsidRPr="00780FD8">
        <w:rPr>
          <w:rFonts w:ascii="Times New Roman" w:hAnsi="Times New Roman" w:cs="Times New Roman"/>
          <w:sz w:val="28"/>
          <w:szCs w:val="28"/>
        </w:rPr>
        <w:t xml:space="preserve"> бесіда, вправи на розвиток артикуляції, скоромовки,</w:t>
      </w:r>
      <w:r w:rsidR="00332EC0">
        <w:rPr>
          <w:rFonts w:ascii="Times New Roman" w:hAnsi="Times New Roman" w:cs="Times New Roman"/>
          <w:sz w:val="28"/>
          <w:szCs w:val="28"/>
        </w:rPr>
        <w:t xml:space="preserve"> </w:t>
      </w:r>
      <w:r w:rsidR="00EB750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80FD8">
        <w:rPr>
          <w:rFonts w:ascii="Times New Roman" w:eastAsia="Times New Roman" w:hAnsi="Times New Roman" w:cs="Times New Roman"/>
          <w:sz w:val="28"/>
          <w:szCs w:val="28"/>
        </w:rPr>
        <w:t xml:space="preserve">иголосити  промову на задану тему, дотримуючись правил </w:t>
      </w:r>
      <w:r w:rsidRPr="00780FD8">
        <w:rPr>
          <w:rFonts w:ascii="Times New Roman" w:eastAsia="Times New Roman" w:hAnsi="Times New Roman" w:cs="Times New Roman"/>
          <w:bCs/>
          <w:sz w:val="28"/>
          <w:szCs w:val="28"/>
        </w:rPr>
        <w:t xml:space="preserve">використання міміки, жестів, голосу </w:t>
      </w:r>
      <w:r w:rsidRPr="00780FD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80FD8">
        <w:rPr>
          <w:rFonts w:ascii="Times New Roman" w:eastAsia="Times New Roman" w:hAnsi="Times New Roman" w:cs="Times New Roman"/>
          <w:i/>
          <w:sz w:val="28"/>
          <w:szCs w:val="28"/>
        </w:rPr>
        <w:t xml:space="preserve">тему промови задає </w:t>
      </w:r>
      <w:r w:rsidR="00332EC0">
        <w:rPr>
          <w:rFonts w:ascii="Times New Roman" w:eastAsia="Times New Roman" w:hAnsi="Times New Roman" w:cs="Times New Roman"/>
          <w:i/>
          <w:sz w:val="28"/>
          <w:szCs w:val="28"/>
        </w:rPr>
        <w:t>керівник</w:t>
      </w:r>
      <w:r w:rsidR="007A0F43">
        <w:rPr>
          <w:rFonts w:ascii="Times New Roman" w:eastAsia="Times New Roman" w:hAnsi="Times New Roman" w:cs="Times New Roman"/>
          <w:sz w:val="28"/>
          <w:szCs w:val="28"/>
        </w:rPr>
        <w:t>),</w:t>
      </w:r>
      <w:r w:rsidR="00C6671F">
        <w:rPr>
          <w:rFonts w:ascii="Times New Roman" w:hAnsi="Times New Roman" w:cs="Times New Roman"/>
          <w:sz w:val="28"/>
          <w:szCs w:val="28"/>
        </w:rPr>
        <w:t>м</w:t>
      </w:r>
      <w:r w:rsidR="00332EC0">
        <w:rPr>
          <w:rFonts w:ascii="Times New Roman" w:hAnsi="Times New Roman" w:cs="Times New Roman"/>
          <w:sz w:val="28"/>
          <w:szCs w:val="28"/>
        </w:rPr>
        <w:t>озковий штурм, бесіда "Співпраця – це…"</w:t>
      </w:r>
      <w:r w:rsidR="007A0F43" w:rsidRPr="00C6671F">
        <w:rPr>
          <w:rFonts w:ascii="Times New Roman" w:hAnsi="Times New Roman" w:cs="Times New Roman"/>
          <w:sz w:val="28"/>
          <w:szCs w:val="28"/>
        </w:rPr>
        <w:t>,</w:t>
      </w:r>
      <w:r w:rsidR="00332EC0">
        <w:rPr>
          <w:rFonts w:ascii="Times New Roman" w:hAnsi="Times New Roman" w:cs="Times New Roman"/>
          <w:sz w:val="28"/>
          <w:szCs w:val="28"/>
        </w:rPr>
        <w:t xml:space="preserve"> робота в парах, диспут, метод "Обери позицію", вправа "Сліпий і поводир"</w:t>
      </w:r>
      <w:r w:rsidR="007A0F43" w:rsidRPr="00C6671F">
        <w:rPr>
          <w:rFonts w:ascii="Times New Roman" w:hAnsi="Times New Roman" w:cs="Times New Roman"/>
          <w:sz w:val="28"/>
          <w:szCs w:val="28"/>
        </w:rPr>
        <w:t xml:space="preserve">, </w:t>
      </w:r>
      <w:r w:rsidR="00C6671F">
        <w:rPr>
          <w:rFonts w:ascii="Times New Roman" w:hAnsi="Times New Roman" w:cs="Times New Roman"/>
          <w:sz w:val="28"/>
          <w:szCs w:val="28"/>
        </w:rPr>
        <w:t>с</w:t>
      </w:r>
      <w:r w:rsidR="00332EC0">
        <w:rPr>
          <w:rFonts w:ascii="Times New Roman" w:hAnsi="Times New Roman" w:cs="Times New Roman"/>
          <w:sz w:val="28"/>
          <w:szCs w:val="28"/>
        </w:rPr>
        <w:t>итуаційні задачі на тему "</w:t>
      </w:r>
      <w:r w:rsidR="007A0F43" w:rsidRPr="00C6671F">
        <w:rPr>
          <w:rFonts w:ascii="Times New Roman" w:hAnsi="Times New Roman" w:cs="Times New Roman"/>
          <w:sz w:val="28"/>
          <w:szCs w:val="28"/>
        </w:rPr>
        <w:t>Кон</w:t>
      </w:r>
      <w:r w:rsidR="00332EC0">
        <w:rPr>
          <w:rFonts w:ascii="Times New Roman" w:hAnsi="Times New Roman" w:cs="Times New Roman"/>
          <w:sz w:val="28"/>
          <w:szCs w:val="28"/>
        </w:rPr>
        <w:t>флікти"</w:t>
      </w:r>
      <w:r w:rsidR="007A0F43" w:rsidRPr="00C6671F">
        <w:rPr>
          <w:rFonts w:ascii="Times New Roman" w:hAnsi="Times New Roman" w:cs="Times New Roman"/>
          <w:sz w:val="28"/>
          <w:szCs w:val="28"/>
        </w:rPr>
        <w:t xml:space="preserve">, </w:t>
      </w:r>
      <w:r w:rsidR="00C6671F">
        <w:rPr>
          <w:rFonts w:ascii="Times New Roman" w:hAnsi="Times New Roman" w:cs="Times New Roman"/>
          <w:sz w:val="28"/>
          <w:szCs w:val="28"/>
        </w:rPr>
        <w:t>д</w:t>
      </w:r>
      <w:r w:rsidR="007A0F43" w:rsidRPr="00C6671F">
        <w:rPr>
          <w:rFonts w:ascii="Times New Roman" w:hAnsi="Times New Roman" w:cs="Times New Roman"/>
          <w:sz w:val="28"/>
          <w:szCs w:val="28"/>
        </w:rPr>
        <w:t>иктофон</w:t>
      </w:r>
      <w:r w:rsidR="00C6671F">
        <w:rPr>
          <w:rFonts w:ascii="Times New Roman" w:hAnsi="Times New Roman" w:cs="Times New Roman"/>
          <w:sz w:val="28"/>
          <w:szCs w:val="28"/>
        </w:rPr>
        <w:t>,ф</w:t>
      </w:r>
      <w:r w:rsidR="007A0F43" w:rsidRPr="00C6671F">
        <w:rPr>
          <w:rFonts w:ascii="Times New Roman" w:hAnsi="Times New Roman" w:cs="Times New Roman"/>
          <w:sz w:val="28"/>
          <w:szCs w:val="28"/>
        </w:rPr>
        <w:t>от</w:t>
      </w:r>
      <w:r w:rsidR="00332EC0">
        <w:rPr>
          <w:rFonts w:ascii="Times New Roman" w:hAnsi="Times New Roman" w:cs="Times New Roman"/>
          <w:sz w:val="28"/>
          <w:szCs w:val="28"/>
        </w:rPr>
        <w:t xml:space="preserve">оапарат (телефон з камерою) </w:t>
      </w:r>
      <w:proofErr w:type="spellStart"/>
      <w:r w:rsidR="00332EC0">
        <w:rPr>
          <w:rFonts w:ascii="Times New Roman" w:hAnsi="Times New Roman" w:cs="Times New Roman"/>
          <w:sz w:val="28"/>
          <w:szCs w:val="28"/>
        </w:rPr>
        <w:t>або</w:t>
      </w:r>
      <w:r w:rsidR="007A0F43" w:rsidRPr="00C6671F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7A0F43" w:rsidRPr="00C6671F">
        <w:rPr>
          <w:rFonts w:ascii="Times New Roman" w:hAnsi="Times New Roman" w:cs="Times New Roman"/>
          <w:sz w:val="28"/>
          <w:szCs w:val="28"/>
        </w:rPr>
        <w:t xml:space="preserve"> відеокамера</w:t>
      </w:r>
      <w:r w:rsidR="00C6671F">
        <w:rPr>
          <w:rFonts w:ascii="Times New Roman" w:hAnsi="Times New Roman" w:cs="Times New Roman"/>
          <w:sz w:val="28"/>
          <w:szCs w:val="28"/>
        </w:rPr>
        <w:t>.</w:t>
      </w:r>
    </w:p>
    <w:p w:rsidR="00FB75A3" w:rsidRDefault="0088053E" w:rsidP="00D700F0">
      <w:pPr>
        <w:tabs>
          <w:tab w:val="left" w:pos="1134"/>
        </w:tabs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D700F0">
        <w:rPr>
          <w:rFonts w:ascii="Times New Roman" w:hAnsi="Times New Roman" w:cs="Times New Roman"/>
          <w:b/>
          <w:sz w:val="28"/>
          <w:szCs w:val="28"/>
        </w:rPr>
        <w:t>.</w:t>
      </w:r>
      <w:r w:rsidR="001C7C5C" w:rsidRPr="00BF0C60">
        <w:rPr>
          <w:rFonts w:ascii="Times New Roman" w:hAnsi="Times New Roman" w:cs="Times New Roman"/>
          <w:b/>
          <w:sz w:val="28"/>
          <w:szCs w:val="28"/>
        </w:rPr>
        <w:t>Журналіст. Професія і творчість</w:t>
      </w:r>
      <w:r w:rsidR="00EB750B">
        <w:rPr>
          <w:rFonts w:ascii="Times New Roman" w:hAnsi="Times New Roman" w:cs="Times New Roman"/>
          <w:b/>
          <w:sz w:val="28"/>
          <w:szCs w:val="28"/>
        </w:rPr>
        <w:t xml:space="preserve">. Журналістська етика </w:t>
      </w:r>
      <w:r w:rsidR="00FB75A3" w:rsidRPr="00BF0C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="00FB75A3" w:rsidRPr="00BF0C60">
        <w:rPr>
          <w:rFonts w:ascii="Times New Roman" w:hAnsi="Times New Roman" w:cs="Times New Roman"/>
          <w:b/>
          <w:sz w:val="28"/>
          <w:szCs w:val="28"/>
        </w:rPr>
        <w:t>год.)</w:t>
      </w:r>
    </w:p>
    <w:p w:rsidR="00EB750B" w:rsidRDefault="00332EC0" w:rsidP="00332EC0">
      <w:pPr>
        <w:tabs>
          <w:tab w:val="left" w:pos="1134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  Теоретична частина. </w:t>
      </w:r>
      <w:r w:rsidR="001C7C5C" w:rsidRPr="00BF0C60">
        <w:rPr>
          <w:rFonts w:ascii="Times New Roman" w:hAnsi="Times New Roman" w:cs="Times New Roman"/>
          <w:sz w:val="28"/>
          <w:szCs w:val="28"/>
        </w:rPr>
        <w:t>Журналістські професії: кореспондент, редактор, оглядач, коментатор, ведучий та ін. Професійні якості журналіста. Моральна відповідальність та суперечності. Творчість і ремесло. Особливості роботи. Індивідуально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C5C" w:rsidRPr="00BF0C6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C5C" w:rsidRPr="00BF0C60">
        <w:rPr>
          <w:rFonts w:ascii="Times New Roman" w:hAnsi="Times New Roman" w:cs="Times New Roman"/>
          <w:sz w:val="28"/>
          <w:szCs w:val="28"/>
        </w:rPr>
        <w:t xml:space="preserve">колективний характер роботи. </w:t>
      </w:r>
    </w:p>
    <w:p w:rsidR="00EB750B" w:rsidRDefault="00EB750B" w:rsidP="00BF0C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5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Практична частина.</w:t>
      </w:r>
      <w:r w:rsidR="00332E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32EC0">
        <w:rPr>
          <w:rFonts w:ascii="Times New Roman" w:hAnsi="Times New Roman" w:cs="Times New Roman"/>
          <w:sz w:val="28"/>
          <w:szCs w:val="28"/>
        </w:rPr>
        <w:t>права "Мікрофон"</w:t>
      </w:r>
      <w:r w:rsidRPr="00780FD8">
        <w:rPr>
          <w:rFonts w:ascii="Times New Roman" w:hAnsi="Times New Roman" w:cs="Times New Roman"/>
          <w:sz w:val="28"/>
          <w:szCs w:val="28"/>
        </w:rPr>
        <w:t>,</w:t>
      </w:r>
      <w:r w:rsidR="00332E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F0C60">
        <w:rPr>
          <w:rFonts w:ascii="Times New Roman" w:hAnsi="Times New Roman" w:cs="Times New Roman"/>
          <w:sz w:val="28"/>
          <w:szCs w:val="28"/>
        </w:rPr>
        <w:t>тилістичні ігри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332E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F0C60">
        <w:rPr>
          <w:rFonts w:ascii="Times New Roman" w:hAnsi="Times New Roman" w:cs="Times New Roman"/>
          <w:sz w:val="28"/>
          <w:szCs w:val="28"/>
        </w:rPr>
        <w:t>рфографічний практикум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00F0" w:rsidRDefault="000A3938" w:rsidP="00D700F0">
      <w:pPr>
        <w:tabs>
          <w:tab w:val="left" w:pos="1276"/>
        </w:tabs>
        <w:ind w:left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</w:t>
      </w:r>
      <w:r w:rsidR="003469FA">
        <w:rPr>
          <w:rFonts w:ascii="Times New Roman" w:hAnsi="Times New Roman" w:cs="Times New Roman"/>
          <w:b/>
          <w:sz w:val="28"/>
          <w:szCs w:val="28"/>
        </w:rPr>
        <w:t>10</w:t>
      </w:r>
      <w:r w:rsidR="00D700F0">
        <w:rPr>
          <w:rFonts w:ascii="Times New Roman" w:hAnsi="Times New Roman" w:cs="Times New Roman"/>
          <w:b/>
          <w:sz w:val="28"/>
          <w:szCs w:val="28"/>
        </w:rPr>
        <w:t>.</w:t>
      </w:r>
      <w:r w:rsidR="00D700F0" w:rsidRPr="00BF0C60">
        <w:rPr>
          <w:rFonts w:ascii="Times New Roman" w:hAnsi="Times New Roman" w:cs="Times New Roman"/>
          <w:b/>
          <w:sz w:val="28"/>
          <w:szCs w:val="28"/>
        </w:rPr>
        <w:t>Методи збору інформації. Джерела інформації (</w:t>
      </w:r>
      <w:r w:rsidR="00EB750B">
        <w:rPr>
          <w:rFonts w:ascii="Times New Roman" w:hAnsi="Times New Roman" w:cs="Times New Roman"/>
          <w:b/>
          <w:sz w:val="28"/>
          <w:szCs w:val="28"/>
        </w:rPr>
        <w:t>36</w:t>
      </w:r>
      <w:r w:rsidR="00332EC0">
        <w:rPr>
          <w:rFonts w:ascii="Times New Roman" w:hAnsi="Times New Roman" w:cs="Times New Roman"/>
          <w:b/>
          <w:sz w:val="28"/>
          <w:szCs w:val="28"/>
        </w:rPr>
        <w:t xml:space="preserve"> год.)</w:t>
      </w:r>
    </w:p>
    <w:p w:rsidR="00D700F0" w:rsidRPr="00BF0C60" w:rsidRDefault="00332EC0" w:rsidP="00802C2B">
      <w:pPr>
        <w:tabs>
          <w:tab w:val="left" w:pos="1134"/>
        </w:tabs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 w:rsidR="00802C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Теоретична частина. </w:t>
      </w:r>
      <w:r w:rsidR="00D700F0" w:rsidRPr="00BF0C60">
        <w:rPr>
          <w:rFonts w:ascii="Times New Roman" w:hAnsi="Times New Roman" w:cs="Times New Roman"/>
          <w:sz w:val="28"/>
          <w:szCs w:val="28"/>
        </w:rPr>
        <w:t>Метод спостереження, робота з документами, метод інтерв’ю. Джерела новин: оголошення , реклама, свідчення людей, листи до редакції, спостереження на вулицях міста тощо.</w:t>
      </w:r>
    </w:p>
    <w:p w:rsidR="0057155C" w:rsidRPr="00BF0C60" w:rsidRDefault="00D700F0" w:rsidP="00332EC0">
      <w:pPr>
        <w:pStyle w:val="a3"/>
        <w:suppressAutoHyphens/>
        <w:spacing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BF0C60">
        <w:rPr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="00802C2B">
        <w:rPr>
          <w:rFonts w:ascii="Times New Roman" w:hAnsi="Times New Roman" w:cs="Times New Roman"/>
          <w:i/>
          <w:sz w:val="28"/>
          <w:szCs w:val="28"/>
        </w:rPr>
        <w:t xml:space="preserve">частина. </w:t>
      </w:r>
      <w:r w:rsidR="00EB750B" w:rsidRPr="00BF0C60">
        <w:rPr>
          <w:rFonts w:ascii="Times New Roman" w:hAnsi="Times New Roman" w:cs="Times New Roman"/>
          <w:sz w:val="28"/>
          <w:szCs w:val="28"/>
        </w:rPr>
        <w:t xml:space="preserve">Практичні поради щодо використання різних методів збору інформації. </w:t>
      </w:r>
      <w:r w:rsidRPr="00BF0C60">
        <w:rPr>
          <w:rFonts w:ascii="Times New Roman" w:hAnsi="Times New Roman" w:cs="Times New Roman"/>
          <w:sz w:val="28"/>
          <w:szCs w:val="28"/>
        </w:rPr>
        <w:t>Аналіз газетних публікацій з точки зору застосування різних методів збору інформації. Написання творчої робот</w:t>
      </w:r>
      <w:r w:rsidR="00EB750B">
        <w:rPr>
          <w:rFonts w:ascii="Times New Roman" w:hAnsi="Times New Roman" w:cs="Times New Roman"/>
          <w:sz w:val="28"/>
          <w:szCs w:val="28"/>
        </w:rPr>
        <w:t xml:space="preserve">и про один з творчих колективів. </w:t>
      </w:r>
      <w:r w:rsidR="0057155C" w:rsidRPr="00BF0C60">
        <w:rPr>
          <w:rFonts w:ascii="Times New Roman" w:hAnsi="Times New Roman" w:cs="Times New Roman"/>
          <w:sz w:val="28"/>
          <w:szCs w:val="28"/>
        </w:rPr>
        <w:t>Основні прийоми та приклади побудови заголовків. Приклади заголовків.Аналіз заголовків газет.</w:t>
      </w:r>
    </w:p>
    <w:p w:rsidR="003469FA" w:rsidRPr="003469FA" w:rsidRDefault="003469FA" w:rsidP="003469F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</w:t>
      </w:r>
      <w:r w:rsidR="007126F6" w:rsidRPr="003469FA">
        <w:rPr>
          <w:rFonts w:ascii="Times New Roman" w:hAnsi="Times New Roman" w:cs="Times New Roman"/>
          <w:b/>
          <w:sz w:val="28"/>
          <w:szCs w:val="28"/>
        </w:rPr>
        <w:t xml:space="preserve">Процес написання журналістського матеріалу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7D7F5B">
        <w:rPr>
          <w:rFonts w:ascii="Times New Roman" w:hAnsi="Times New Roman" w:cs="Times New Roman"/>
          <w:b/>
          <w:sz w:val="28"/>
          <w:szCs w:val="28"/>
        </w:rPr>
        <w:t>30</w:t>
      </w:r>
      <w:r w:rsidR="00FB75A3" w:rsidRPr="003469FA">
        <w:rPr>
          <w:rFonts w:ascii="Times New Roman" w:hAnsi="Times New Roman" w:cs="Times New Roman"/>
          <w:b/>
          <w:sz w:val="28"/>
          <w:szCs w:val="28"/>
        </w:rPr>
        <w:t xml:space="preserve"> год.)</w:t>
      </w:r>
    </w:p>
    <w:p w:rsidR="007126F6" w:rsidRPr="003469FA" w:rsidRDefault="00332EC0" w:rsidP="003469FA">
      <w:pPr>
        <w:pStyle w:val="a3"/>
        <w:tabs>
          <w:tab w:val="left" w:pos="0"/>
        </w:tabs>
        <w:ind w:left="0" w:firstLine="9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Теоретична частина. </w:t>
      </w:r>
      <w:r w:rsidR="007126F6" w:rsidRPr="003469FA">
        <w:rPr>
          <w:rFonts w:ascii="Times New Roman" w:hAnsi="Times New Roman" w:cs="Times New Roman"/>
          <w:sz w:val="28"/>
          <w:szCs w:val="28"/>
        </w:rPr>
        <w:t xml:space="preserve">Початок роботи над матеріалом. Роль композиційної побудови твору. Основні закони побудови сюжету. Поняття про сюжет. Поняття про конфлікт у творі. </w:t>
      </w:r>
    </w:p>
    <w:p w:rsidR="007126F6" w:rsidRDefault="007126F6" w:rsidP="00BF0C6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C60">
        <w:rPr>
          <w:rFonts w:ascii="Times New Roman" w:hAnsi="Times New Roman" w:cs="Times New Roman"/>
          <w:i/>
          <w:sz w:val="28"/>
          <w:szCs w:val="28"/>
        </w:rPr>
        <w:t>Практична робота</w:t>
      </w:r>
      <w:r w:rsidR="00332EC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BF0C60">
        <w:rPr>
          <w:rFonts w:ascii="Times New Roman" w:hAnsi="Times New Roman" w:cs="Times New Roman"/>
          <w:sz w:val="28"/>
          <w:szCs w:val="28"/>
        </w:rPr>
        <w:t>Написання творчих робіт та аналіз публікацій газет.</w:t>
      </w:r>
    </w:p>
    <w:p w:rsidR="0057155C" w:rsidRPr="003469FA" w:rsidRDefault="0057155C" w:rsidP="003469F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69FA">
        <w:rPr>
          <w:rFonts w:ascii="Times New Roman" w:hAnsi="Times New Roman" w:cs="Times New Roman"/>
          <w:b/>
          <w:sz w:val="28"/>
          <w:szCs w:val="28"/>
        </w:rPr>
        <w:t>1</w:t>
      </w:r>
      <w:r w:rsidR="003469FA">
        <w:rPr>
          <w:rFonts w:ascii="Times New Roman" w:hAnsi="Times New Roman" w:cs="Times New Roman"/>
          <w:b/>
          <w:sz w:val="28"/>
          <w:szCs w:val="28"/>
        </w:rPr>
        <w:t>2</w:t>
      </w:r>
      <w:r w:rsidRPr="003469FA">
        <w:rPr>
          <w:rFonts w:ascii="Times New Roman" w:hAnsi="Times New Roman" w:cs="Times New Roman"/>
          <w:b/>
          <w:sz w:val="28"/>
          <w:szCs w:val="28"/>
        </w:rPr>
        <w:t>. Мистецько-екскурсійна діяльність(</w:t>
      </w:r>
      <w:r w:rsidR="00A132D6" w:rsidRPr="003469FA">
        <w:rPr>
          <w:rFonts w:ascii="Times New Roman" w:hAnsi="Times New Roman" w:cs="Times New Roman"/>
          <w:b/>
          <w:sz w:val="28"/>
          <w:szCs w:val="28"/>
        </w:rPr>
        <w:t>30</w:t>
      </w:r>
      <w:r w:rsidRPr="003469F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3469FA">
        <w:rPr>
          <w:rFonts w:ascii="Times New Roman" w:hAnsi="Times New Roman" w:cs="Times New Roman"/>
          <w:b/>
          <w:sz w:val="28"/>
          <w:szCs w:val="28"/>
        </w:rPr>
        <w:t>.</w:t>
      </w:r>
      <w:r w:rsidRPr="003469FA">
        <w:rPr>
          <w:rFonts w:ascii="Times New Roman" w:hAnsi="Times New Roman" w:cs="Times New Roman"/>
          <w:b/>
          <w:sz w:val="28"/>
          <w:szCs w:val="28"/>
        </w:rPr>
        <w:t>)</w:t>
      </w:r>
    </w:p>
    <w:p w:rsidR="0057155C" w:rsidRPr="003469FA" w:rsidRDefault="0057155C" w:rsidP="0057155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469FA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Теоретична частина.</w:t>
      </w:r>
      <w:r w:rsidRPr="003469FA">
        <w:rPr>
          <w:rFonts w:ascii="Times New Roman" w:hAnsi="Times New Roman" w:cs="Times New Roman"/>
          <w:sz w:val="28"/>
          <w:szCs w:val="28"/>
        </w:rPr>
        <w:t>Етикет розмови. Лексика спілкування.</w:t>
      </w:r>
    </w:p>
    <w:p w:rsidR="00BF0C60" w:rsidRPr="00BF0C60" w:rsidRDefault="0057155C" w:rsidP="003469F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69F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Практична частина.</w:t>
      </w:r>
      <w:r w:rsidRPr="003469FA">
        <w:rPr>
          <w:rFonts w:ascii="Times New Roman" w:hAnsi="Times New Roman" w:cs="Times New Roman"/>
          <w:sz w:val="28"/>
          <w:szCs w:val="28"/>
        </w:rPr>
        <w:t xml:space="preserve">Участь у заходах закладу. Екскурсії до краєзнавчого, художнього музеїв </w:t>
      </w:r>
      <w:r w:rsidR="00A132D6" w:rsidRPr="003469FA">
        <w:rPr>
          <w:rFonts w:ascii="Times New Roman" w:hAnsi="Times New Roman" w:cs="Times New Roman"/>
          <w:sz w:val="28"/>
          <w:szCs w:val="28"/>
        </w:rPr>
        <w:t>галереї, творчих майстерень відповідного напряму</w:t>
      </w:r>
      <w:r w:rsidR="00C6671F" w:rsidRPr="003469FA">
        <w:rPr>
          <w:rFonts w:ascii="Times New Roman" w:hAnsi="Times New Roman" w:cs="Times New Roman"/>
          <w:sz w:val="28"/>
          <w:szCs w:val="28"/>
        </w:rPr>
        <w:t>( он</w:t>
      </w:r>
      <w:r w:rsidR="00802C2B">
        <w:rPr>
          <w:rFonts w:ascii="Times New Roman" w:hAnsi="Times New Roman" w:cs="Times New Roman"/>
          <w:sz w:val="28"/>
          <w:szCs w:val="28"/>
        </w:rPr>
        <w:t>-</w:t>
      </w:r>
      <w:r w:rsidR="00C6671F" w:rsidRPr="003469FA">
        <w:rPr>
          <w:rFonts w:ascii="Times New Roman" w:hAnsi="Times New Roman" w:cs="Times New Roman"/>
          <w:sz w:val="28"/>
          <w:szCs w:val="28"/>
        </w:rPr>
        <w:t>лайн, віртуальні)</w:t>
      </w:r>
      <w:r w:rsidR="00A132D6" w:rsidRPr="003469FA">
        <w:rPr>
          <w:rFonts w:ascii="Times New Roman" w:hAnsi="Times New Roman" w:cs="Times New Roman"/>
          <w:sz w:val="28"/>
          <w:szCs w:val="28"/>
        </w:rPr>
        <w:t>.</w:t>
      </w:r>
    </w:p>
    <w:p w:rsidR="003469FA" w:rsidRDefault="003469FA" w:rsidP="003469FA">
      <w:pPr>
        <w:suppressAutoHyphens/>
        <w:spacing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</w:t>
      </w:r>
      <w:r w:rsidR="00BF0C60" w:rsidRPr="003469FA">
        <w:rPr>
          <w:rFonts w:ascii="Times New Roman" w:hAnsi="Times New Roman" w:cs="Times New Roman"/>
          <w:b/>
          <w:sz w:val="28"/>
          <w:szCs w:val="28"/>
        </w:rPr>
        <w:t>Індивідуальні заняття</w:t>
      </w:r>
      <w:r>
        <w:rPr>
          <w:rFonts w:ascii="Times New Roman" w:hAnsi="Times New Roman" w:cs="Times New Roman"/>
          <w:b/>
          <w:sz w:val="28"/>
          <w:szCs w:val="28"/>
        </w:rPr>
        <w:t xml:space="preserve"> (54 год.)</w:t>
      </w:r>
    </w:p>
    <w:p w:rsidR="00E328A6" w:rsidRPr="00827501" w:rsidRDefault="00E328A6" w:rsidP="00802C2B">
      <w:pPr>
        <w:suppressAutoHyphens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501"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частина.</w:t>
      </w:r>
      <w:r w:rsidRPr="00827501">
        <w:rPr>
          <w:rFonts w:ascii="Times New Roman" w:eastAsia="Times New Roman" w:hAnsi="Times New Roman" w:cs="Times New Roman"/>
          <w:sz w:val="28"/>
          <w:szCs w:val="28"/>
        </w:rPr>
        <w:t xml:space="preserve">Виконання індивідуальних навчальних, розвивальних, </w:t>
      </w:r>
      <w:proofErr w:type="spellStart"/>
      <w:r w:rsidRPr="00827501">
        <w:rPr>
          <w:rFonts w:ascii="Times New Roman" w:eastAsia="Times New Roman" w:hAnsi="Times New Roman" w:cs="Times New Roman"/>
          <w:sz w:val="28"/>
          <w:szCs w:val="28"/>
        </w:rPr>
        <w:t>корекційних</w:t>
      </w:r>
      <w:proofErr w:type="spellEnd"/>
      <w:r w:rsidRPr="00827501">
        <w:rPr>
          <w:rFonts w:ascii="Times New Roman" w:eastAsia="Times New Roman" w:hAnsi="Times New Roman" w:cs="Times New Roman"/>
          <w:sz w:val="28"/>
          <w:szCs w:val="28"/>
        </w:rPr>
        <w:t>, контрольних завдань для забезпечення ефективного особистісного розвитку та саморозвитку. Розучування текстів.Виконання і аналіз прозових творів.Читання і аналіз оповідань. Читання в ролях.Невербальні засоби спілкування: відображення почуттів за допомогою жестів, міміки.Ігри та вправи, спрямовані на розвиток фонематичного слуху, мовного дихання. Ігри та вправи для формування дикції.</w:t>
      </w:r>
    </w:p>
    <w:p w:rsidR="00FB75A3" w:rsidRDefault="003469FA" w:rsidP="003469FA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</w:t>
      </w:r>
      <w:r w:rsidR="00374502" w:rsidRPr="00BF0C60">
        <w:rPr>
          <w:rFonts w:ascii="Times New Roman" w:hAnsi="Times New Roman" w:cs="Times New Roman"/>
          <w:b/>
          <w:sz w:val="28"/>
          <w:szCs w:val="28"/>
        </w:rPr>
        <w:t>Підсумкове заняття</w:t>
      </w:r>
      <w:r w:rsidR="00FB75A3" w:rsidRPr="00BF0C6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D7F5B">
        <w:rPr>
          <w:rFonts w:ascii="Times New Roman" w:hAnsi="Times New Roman" w:cs="Times New Roman"/>
          <w:b/>
          <w:sz w:val="28"/>
          <w:szCs w:val="28"/>
        </w:rPr>
        <w:t>3</w:t>
      </w:r>
      <w:r w:rsidR="00FB75A3" w:rsidRPr="00BF0C60">
        <w:rPr>
          <w:rFonts w:ascii="Times New Roman" w:hAnsi="Times New Roman" w:cs="Times New Roman"/>
          <w:b/>
          <w:sz w:val="28"/>
          <w:szCs w:val="28"/>
        </w:rPr>
        <w:t xml:space="preserve"> год.) </w:t>
      </w:r>
    </w:p>
    <w:p w:rsidR="00FB75A3" w:rsidRPr="00BF0C60" w:rsidRDefault="003469FA" w:rsidP="000A3938">
      <w:pPr>
        <w:suppressAutoHyphens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7501"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частина.</w:t>
      </w:r>
      <w:r w:rsidR="000A393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B75A3" w:rsidRPr="00BF0C60">
        <w:rPr>
          <w:rFonts w:ascii="Times New Roman" w:hAnsi="Times New Roman" w:cs="Times New Roman"/>
          <w:sz w:val="28"/>
          <w:szCs w:val="28"/>
        </w:rPr>
        <w:t xml:space="preserve">Екскурсія до </w:t>
      </w:r>
      <w:r w:rsidR="00374502" w:rsidRPr="00BF0C60">
        <w:rPr>
          <w:rFonts w:ascii="Times New Roman" w:hAnsi="Times New Roman" w:cs="Times New Roman"/>
          <w:sz w:val="28"/>
          <w:szCs w:val="28"/>
        </w:rPr>
        <w:t>Тернопільського національного педагогічного університету ім. Володимира Гнатюка</w:t>
      </w:r>
      <w:r w:rsidR="00FB75A3" w:rsidRPr="00BF0C60">
        <w:rPr>
          <w:rFonts w:ascii="Times New Roman" w:hAnsi="Times New Roman" w:cs="Times New Roman"/>
          <w:sz w:val="28"/>
          <w:szCs w:val="28"/>
        </w:rPr>
        <w:t xml:space="preserve">. </w:t>
      </w:r>
      <w:r w:rsidR="00C36E8C" w:rsidRPr="00C36E8C">
        <w:rPr>
          <w:rFonts w:ascii="Times New Roman" w:hAnsi="Times New Roman" w:cs="Times New Roman"/>
          <w:sz w:val="28"/>
          <w:szCs w:val="28"/>
        </w:rPr>
        <w:t>Конкурс читців, зустріч з журналістами</w:t>
      </w:r>
      <w:r w:rsidR="00FB75A3" w:rsidRPr="00C36E8C">
        <w:rPr>
          <w:rFonts w:ascii="Times New Roman" w:hAnsi="Times New Roman" w:cs="Times New Roman"/>
          <w:sz w:val="28"/>
          <w:szCs w:val="28"/>
        </w:rPr>
        <w:t>.</w:t>
      </w:r>
    </w:p>
    <w:p w:rsidR="00FB75A3" w:rsidRPr="00FB75A3" w:rsidRDefault="00FB75A3" w:rsidP="000A393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5A3" w:rsidRPr="00FB75A3" w:rsidRDefault="00FB75A3" w:rsidP="00FB75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5A3" w:rsidRPr="00FB75A3" w:rsidRDefault="00FB75A3" w:rsidP="00FB75A3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5A3">
        <w:rPr>
          <w:rFonts w:ascii="Times New Roman" w:hAnsi="Times New Roman" w:cs="Times New Roman"/>
          <w:b/>
          <w:bCs/>
          <w:sz w:val="28"/>
          <w:szCs w:val="28"/>
        </w:rPr>
        <w:t>ПРОГНОЗОВАНИЙ РЕЗУЛЬТАТ</w:t>
      </w:r>
    </w:p>
    <w:p w:rsidR="00FB75A3" w:rsidRPr="00FB75A3" w:rsidRDefault="00FB75A3" w:rsidP="00FB75A3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75A3" w:rsidRDefault="00FB75A3" w:rsidP="00FB75A3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>Вихованці мають вміти:</w:t>
      </w:r>
    </w:p>
    <w:p w:rsidR="0064490F" w:rsidRPr="0064490F" w:rsidRDefault="0064490F" w:rsidP="0064490F">
      <w:pPr>
        <w:shd w:val="clear" w:color="auto" w:fill="FFFFFF"/>
        <w:spacing w:before="38"/>
        <w:ind w:left="709"/>
        <w:rPr>
          <w:rFonts w:ascii="Times New Roman" w:hAnsi="Times New Roman" w:cs="Times New Roman"/>
          <w:sz w:val="28"/>
          <w:szCs w:val="28"/>
        </w:rPr>
      </w:pPr>
      <w:r w:rsidRPr="0064490F">
        <w:rPr>
          <w:rFonts w:ascii="Times New Roman" w:hAnsi="Times New Roman" w:cs="Times New Roman"/>
          <w:spacing w:val="-2"/>
          <w:sz w:val="28"/>
          <w:szCs w:val="28"/>
        </w:rPr>
        <w:t>- аналізувати мову дикторів радіо, телебачення, однокласни</w:t>
      </w:r>
      <w:r w:rsidRPr="0064490F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64490F">
        <w:rPr>
          <w:rFonts w:ascii="Times New Roman" w:hAnsi="Times New Roman" w:cs="Times New Roman"/>
          <w:sz w:val="28"/>
          <w:szCs w:val="28"/>
        </w:rPr>
        <w:t>ків, а також власне мовлення;</w:t>
      </w:r>
    </w:p>
    <w:p w:rsidR="0064490F" w:rsidRPr="0064490F" w:rsidRDefault="0064490F" w:rsidP="0064490F">
      <w:pPr>
        <w:shd w:val="clear" w:color="auto" w:fill="FFFFFF"/>
        <w:tabs>
          <w:tab w:val="left" w:pos="413"/>
        </w:tabs>
        <w:spacing w:before="34"/>
        <w:ind w:left="709" w:right="10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4490F">
        <w:rPr>
          <w:rFonts w:ascii="Times New Roman" w:hAnsi="Times New Roman" w:cs="Times New Roman"/>
          <w:sz w:val="28"/>
          <w:szCs w:val="28"/>
        </w:rPr>
        <w:t>-</w:t>
      </w:r>
      <w:r w:rsidRPr="0064490F">
        <w:rPr>
          <w:rFonts w:ascii="Times New Roman" w:hAnsi="Times New Roman" w:cs="Times New Roman"/>
          <w:spacing w:val="-3"/>
          <w:sz w:val="28"/>
          <w:szCs w:val="28"/>
        </w:rPr>
        <w:t>аналізувати</w:t>
      </w:r>
      <w:proofErr w:type="spellEnd"/>
      <w:r w:rsidRPr="0064490F">
        <w:rPr>
          <w:rFonts w:ascii="Times New Roman" w:hAnsi="Times New Roman" w:cs="Times New Roman"/>
          <w:spacing w:val="-3"/>
          <w:sz w:val="28"/>
          <w:szCs w:val="28"/>
        </w:rPr>
        <w:t xml:space="preserve"> та редагувати тексти з порушеннями культури</w:t>
      </w:r>
      <w:r w:rsidRPr="0064490F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64490F">
        <w:rPr>
          <w:rFonts w:ascii="Times New Roman" w:hAnsi="Times New Roman" w:cs="Times New Roman"/>
          <w:sz w:val="28"/>
          <w:szCs w:val="28"/>
        </w:rPr>
        <w:t>мови;</w:t>
      </w:r>
    </w:p>
    <w:p w:rsidR="0064490F" w:rsidRPr="0064490F" w:rsidRDefault="00397AF2" w:rsidP="0064490F">
      <w:pPr>
        <w:widowControl w:val="0"/>
        <w:numPr>
          <w:ilvl w:val="0"/>
          <w:numId w:val="2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z-index:251660288;mso-position-horizontal-relative:margin" from="-39.85pt,406.3pt" to="-39.85pt,443pt" o:allowincell="f" strokeweight=".25pt">
            <w10:wrap anchorx="margin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left:0;text-align:left;z-index:251661312;mso-position-horizontal-relative:margin" from="-56.9pt,364.1pt" to="-56.9pt,367.7pt" o:allowincell="f" strokeweight=".25pt">
            <w10:wrap anchorx="margin"/>
          </v:line>
        </w:pict>
      </w:r>
      <w:r w:rsidR="0064490F" w:rsidRPr="0064490F">
        <w:rPr>
          <w:rFonts w:ascii="Times New Roman" w:hAnsi="Times New Roman" w:cs="Times New Roman"/>
          <w:spacing w:val="-3"/>
          <w:sz w:val="28"/>
          <w:szCs w:val="28"/>
        </w:rPr>
        <w:t>використовувати норми мовного етикету згідно з ситуаціями;</w:t>
      </w:r>
    </w:p>
    <w:p w:rsidR="0064490F" w:rsidRPr="0064490F" w:rsidRDefault="0064490F" w:rsidP="0064490F">
      <w:pPr>
        <w:widowControl w:val="0"/>
        <w:numPr>
          <w:ilvl w:val="0"/>
          <w:numId w:val="2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4490F">
        <w:rPr>
          <w:rFonts w:ascii="Times New Roman" w:hAnsi="Times New Roman" w:cs="Times New Roman"/>
          <w:spacing w:val="-1"/>
          <w:sz w:val="28"/>
          <w:szCs w:val="28"/>
        </w:rPr>
        <w:t>виразно, чітко, грамотно читати;</w:t>
      </w:r>
    </w:p>
    <w:p w:rsidR="0064490F" w:rsidRPr="0064490F" w:rsidRDefault="0064490F" w:rsidP="0064490F">
      <w:pPr>
        <w:widowControl w:val="0"/>
        <w:numPr>
          <w:ilvl w:val="0"/>
          <w:numId w:val="2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4490F">
        <w:rPr>
          <w:rFonts w:ascii="Times New Roman" w:hAnsi="Times New Roman" w:cs="Times New Roman"/>
          <w:spacing w:val="-3"/>
          <w:sz w:val="28"/>
          <w:szCs w:val="28"/>
        </w:rPr>
        <w:t>володіти технікою мови;</w:t>
      </w:r>
    </w:p>
    <w:p w:rsidR="0064490F" w:rsidRPr="0064490F" w:rsidRDefault="0064490F" w:rsidP="0064490F">
      <w:pPr>
        <w:widowControl w:val="0"/>
        <w:numPr>
          <w:ilvl w:val="0"/>
          <w:numId w:val="2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4490F">
        <w:rPr>
          <w:rFonts w:ascii="Times New Roman" w:hAnsi="Times New Roman" w:cs="Times New Roman"/>
          <w:sz w:val="28"/>
          <w:szCs w:val="28"/>
        </w:rPr>
        <w:t>володіти нормами літературного мовлення;</w:t>
      </w:r>
    </w:p>
    <w:p w:rsidR="0064490F" w:rsidRPr="0064490F" w:rsidRDefault="0064490F" w:rsidP="0064490F">
      <w:pPr>
        <w:widowControl w:val="0"/>
        <w:numPr>
          <w:ilvl w:val="0"/>
          <w:numId w:val="2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4490F">
        <w:rPr>
          <w:rFonts w:ascii="Times New Roman" w:hAnsi="Times New Roman" w:cs="Times New Roman"/>
          <w:spacing w:val="-1"/>
          <w:sz w:val="28"/>
          <w:szCs w:val="28"/>
        </w:rPr>
        <w:t>володіти елементами риторики, навичками спілкування.</w:t>
      </w:r>
    </w:p>
    <w:p w:rsidR="00FB75A3" w:rsidRPr="00FB75A3" w:rsidRDefault="00FB75A3" w:rsidP="00C6671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sz w:val="28"/>
          <w:szCs w:val="28"/>
          <w:lang w:eastAsia="en-US"/>
        </w:rPr>
        <w:t>орієнтуватися в сучасному медіа-світі;</w:t>
      </w:r>
    </w:p>
    <w:p w:rsidR="00FB75A3" w:rsidRPr="00FB75A3" w:rsidRDefault="00FB75A3" w:rsidP="00C6671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sz w:val="28"/>
          <w:szCs w:val="28"/>
          <w:lang w:eastAsia="en-US"/>
        </w:rPr>
        <w:t>розрізняти різні публіцистичні жанри;</w:t>
      </w:r>
    </w:p>
    <w:p w:rsidR="00FB75A3" w:rsidRPr="00FB75A3" w:rsidRDefault="00FB75A3" w:rsidP="00C6671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sz w:val="28"/>
          <w:szCs w:val="28"/>
          <w:lang w:eastAsia="en-US"/>
        </w:rPr>
        <w:t xml:space="preserve">грамотно провести інтерв’ю, </w:t>
      </w:r>
      <w:proofErr w:type="spellStart"/>
      <w:r w:rsidRPr="00FB75A3">
        <w:rPr>
          <w:rFonts w:ascii="Times New Roman" w:hAnsi="Times New Roman" w:cs="Times New Roman"/>
          <w:sz w:val="28"/>
          <w:szCs w:val="28"/>
          <w:lang w:eastAsia="en-US"/>
        </w:rPr>
        <w:t>бліц-опитування</w:t>
      </w:r>
      <w:proofErr w:type="spellEnd"/>
      <w:r w:rsidRPr="00FB75A3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FB75A3" w:rsidRPr="00FB75A3" w:rsidRDefault="00FB75A3" w:rsidP="00C6671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sz w:val="28"/>
          <w:szCs w:val="28"/>
          <w:lang w:eastAsia="en-US"/>
        </w:rPr>
        <w:t>шукати теми для роботи;</w:t>
      </w:r>
    </w:p>
    <w:p w:rsidR="00FB75A3" w:rsidRPr="00FB75A3" w:rsidRDefault="00FB75A3" w:rsidP="00C6671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sz w:val="28"/>
          <w:szCs w:val="28"/>
          <w:lang w:eastAsia="en-US"/>
        </w:rPr>
        <w:t>написати замітку, репортаж, кореспонденцію;</w:t>
      </w:r>
    </w:p>
    <w:p w:rsidR="00FB75A3" w:rsidRPr="00FB75A3" w:rsidRDefault="00FB75A3" w:rsidP="00C6671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sz w:val="28"/>
          <w:szCs w:val="28"/>
          <w:lang w:eastAsia="en-US"/>
        </w:rPr>
        <w:t>редагувати написаний матеріал;</w:t>
      </w:r>
    </w:p>
    <w:p w:rsidR="00FB75A3" w:rsidRPr="00FB75A3" w:rsidRDefault="00FB75A3" w:rsidP="00C6671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FB75A3">
        <w:rPr>
          <w:rFonts w:ascii="Times New Roman" w:hAnsi="Times New Roman" w:cs="Times New Roman"/>
          <w:sz w:val="28"/>
          <w:szCs w:val="28"/>
          <w:lang w:eastAsia="en-US"/>
        </w:rPr>
        <w:t>змакетувати</w:t>
      </w:r>
      <w:proofErr w:type="spellEnd"/>
      <w:r w:rsidRPr="00FB75A3">
        <w:rPr>
          <w:rFonts w:ascii="Times New Roman" w:hAnsi="Times New Roman" w:cs="Times New Roman"/>
          <w:sz w:val="28"/>
          <w:szCs w:val="28"/>
          <w:lang w:eastAsia="en-US"/>
        </w:rPr>
        <w:t xml:space="preserve"> газету.</w:t>
      </w:r>
    </w:p>
    <w:p w:rsidR="00FB75A3" w:rsidRPr="00FB75A3" w:rsidRDefault="00FB75A3" w:rsidP="00FB75A3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</w:p>
    <w:p w:rsidR="00FB75A3" w:rsidRPr="00FB75A3" w:rsidRDefault="00FB75A3" w:rsidP="00FB75A3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>Вихованці мають набути досвід:</w:t>
      </w:r>
    </w:p>
    <w:p w:rsidR="00FB75A3" w:rsidRPr="00FB75A3" w:rsidRDefault="00FB75A3" w:rsidP="00C6671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sz w:val="28"/>
          <w:szCs w:val="28"/>
          <w:lang w:eastAsia="en-US"/>
        </w:rPr>
        <w:t>спілкування з незнайомими людьми та проведення інтерв’ю як виду збору матеріалу;</w:t>
      </w:r>
    </w:p>
    <w:p w:rsidR="00FB75A3" w:rsidRPr="00FB75A3" w:rsidRDefault="00FB75A3" w:rsidP="00C6671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sz w:val="28"/>
          <w:szCs w:val="28"/>
        </w:rPr>
        <w:t>вміння  написати потрібну роботу в тому чи іншому жанрі</w:t>
      </w:r>
      <w:r w:rsidRPr="00FB75A3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FB75A3" w:rsidRPr="00FB75A3" w:rsidRDefault="00FB75A3" w:rsidP="00C6671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sz w:val="28"/>
          <w:szCs w:val="28"/>
        </w:rPr>
        <w:t xml:space="preserve">самоперевірки та </w:t>
      </w:r>
      <w:proofErr w:type="spellStart"/>
      <w:r w:rsidRPr="00FB75A3">
        <w:rPr>
          <w:rFonts w:ascii="Times New Roman" w:hAnsi="Times New Roman" w:cs="Times New Roman"/>
          <w:sz w:val="28"/>
          <w:szCs w:val="28"/>
        </w:rPr>
        <w:t>саморедагування</w:t>
      </w:r>
      <w:proofErr w:type="spellEnd"/>
      <w:r w:rsidRPr="00FB75A3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FB75A3" w:rsidRPr="00FB75A3" w:rsidRDefault="00FB75A3" w:rsidP="00C6671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75A3">
        <w:rPr>
          <w:rFonts w:ascii="Times New Roman" w:hAnsi="Times New Roman" w:cs="Times New Roman"/>
          <w:sz w:val="28"/>
          <w:szCs w:val="28"/>
        </w:rPr>
        <w:t>ведення стінної газети</w:t>
      </w:r>
      <w:r w:rsidRPr="00FB75A3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FB75A3" w:rsidRPr="00FB75A3" w:rsidRDefault="00FB75A3" w:rsidP="00C66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5A3" w:rsidRPr="00FB75A3" w:rsidRDefault="00FB75A3" w:rsidP="00C667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Методи діагностики:</w:t>
      </w:r>
    </w:p>
    <w:p w:rsidR="00FB75A3" w:rsidRPr="00FB75A3" w:rsidRDefault="00FB75A3" w:rsidP="00C6671F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систематичне написання творів у журналістських жанрах;</w:t>
      </w:r>
    </w:p>
    <w:p w:rsidR="00FB75A3" w:rsidRPr="00FB75A3" w:rsidRDefault="00FB75A3" w:rsidP="00C6671F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тестування;</w:t>
      </w:r>
    </w:p>
    <w:p w:rsidR="00FB75A3" w:rsidRPr="00FB75A3" w:rsidRDefault="00FB75A3" w:rsidP="00C6671F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підсумкові роботи за темами;</w:t>
      </w:r>
    </w:p>
    <w:p w:rsidR="00FB75A3" w:rsidRPr="00FB75A3" w:rsidRDefault="00FB75A3" w:rsidP="00C6671F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стилістичні та орфографічні диктанти;</w:t>
      </w:r>
    </w:p>
    <w:p w:rsidR="00FB75A3" w:rsidRPr="00FB75A3" w:rsidRDefault="00FB75A3" w:rsidP="00C6671F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наявність позитивної динаміки професійної якості стінгазети;</w:t>
      </w:r>
    </w:p>
    <w:p w:rsidR="00FB75A3" w:rsidRDefault="00FB75A3" w:rsidP="00C6671F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3">
        <w:rPr>
          <w:rFonts w:ascii="Times New Roman" w:hAnsi="Times New Roman" w:cs="Times New Roman"/>
          <w:sz w:val="28"/>
          <w:szCs w:val="28"/>
        </w:rPr>
        <w:t>друкування творів учнів у місцевих ЗМІ – теж своєрідний показник якості засвоєного ними матеріалу та розвитку творчого начала.</w:t>
      </w:r>
    </w:p>
    <w:p w:rsidR="00277FCA" w:rsidRDefault="00277FCA" w:rsidP="00C6671F">
      <w:pPr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7FCA" w:rsidRDefault="00277FCA" w:rsidP="00277FCA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77FCA" w:rsidRPr="00FB75A3" w:rsidRDefault="00277FCA" w:rsidP="00277FCA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D257B" w:rsidRPr="00FD257B" w:rsidRDefault="00FD257B" w:rsidP="00FD257B">
      <w:pPr>
        <w:pStyle w:val="a3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D257B">
        <w:rPr>
          <w:rFonts w:ascii="Times New Roman" w:hAnsi="Times New Roman"/>
          <w:b/>
          <w:sz w:val="28"/>
          <w:szCs w:val="28"/>
          <w:lang w:eastAsia="ru-RU"/>
        </w:rPr>
        <w:t>ОРІЄНТОВНИЙ ПЕРЕЛІК</w:t>
      </w:r>
    </w:p>
    <w:p w:rsidR="00FD257B" w:rsidRPr="00FD257B" w:rsidRDefault="00FD257B" w:rsidP="00FD257B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D257B">
        <w:rPr>
          <w:rFonts w:ascii="Times New Roman" w:hAnsi="Times New Roman"/>
          <w:b/>
          <w:sz w:val="28"/>
          <w:szCs w:val="28"/>
          <w:lang w:eastAsia="ru-RU"/>
        </w:rPr>
        <w:t>ОБЛАДНАННЯ ДЛЯ ОРГАНІЗАЦІЇ РОБОТИ ГУРТКА</w:t>
      </w:r>
    </w:p>
    <w:p w:rsidR="00FD257B" w:rsidRPr="00FD257B" w:rsidRDefault="00FD257B" w:rsidP="00FD257B">
      <w:pPr>
        <w:pStyle w:val="a3"/>
        <w:spacing w:after="0" w:line="240" w:lineRule="auto"/>
        <w:jc w:val="both"/>
        <w:rPr>
          <w:b/>
          <w:bCs/>
          <w:iCs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71"/>
        <w:gridCol w:w="1418"/>
      </w:tblGrid>
      <w:tr w:rsidR="00FD257B" w:rsidRPr="00E7499E" w:rsidTr="00F14147"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Обладнання</w:t>
            </w:r>
          </w:p>
        </w:tc>
        <w:tc>
          <w:tcPr>
            <w:tcW w:w="1418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014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К-ть</w:t>
            </w:r>
            <w:proofErr w:type="spellEnd"/>
            <w:r w:rsidRPr="005014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/ шт.</w:t>
            </w: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Комп’ютер</w:t>
            </w:r>
          </w:p>
        </w:tc>
        <w:tc>
          <w:tcPr>
            <w:tcW w:w="1418" w:type="dxa"/>
            <w:vMerge w:val="restart"/>
            <w:vAlign w:val="center"/>
          </w:tcPr>
          <w:p w:rsidR="00FD257B" w:rsidRPr="0050143B" w:rsidRDefault="00FD257B" w:rsidP="00F14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1418" w:type="dxa"/>
            <w:vMerge/>
          </w:tcPr>
          <w:p w:rsidR="00FD257B" w:rsidRPr="0050143B" w:rsidRDefault="00FD257B" w:rsidP="00F14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Мультимедійний проектор </w:t>
            </w:r>
          </w:p>
        </w:tc>
        <w:tc>
          <w:tcPr>
            <w:tcW w:w="1418" w:type="dxa"/>
            <w:vMerge/>
          </w:tcPr>
          <w:p w:rsidR="00FD257B" w:rsidRPr="0050143B" w:rsidRDefault="00FD257B" w:rsidP="00F14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1418" w:type="dxa"/>
            <w:vMerge/>
          </w:tcPr>
          <w:p w:rsidR="00FD257B" w:rsidRPr="0050143B" w:rsidRDefault="00FD257B" w:rsidP="00F14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57B" w:rsidRPr="00E7499E" w:rsidTr="00F14147"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Накопичувач USB Flash-</w:t>
            </w:r>
            <w:proofErr w:type="spellStart"/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drive</w:t>
            </w:r>
            <w:proofErr w:type="spellEnd"/>
          </w:p>
        </w:tc>
        <w:tc>
          <w:tcPr>
            <w:tcW w:w="1418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D257B" w:rsidRPr="00E7499E" w:rsidTr="00F14147"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Канцелярське приладдя</w:t>
            </w:r>
          </w:p>
        </w:tc>
        <w:tc>
          <w:tcPr>
            <w:tcW w:w="1418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14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К-ть</w:t>
            </w:r>
            <w:proofErr w:type="spellEnd"/>
            <w:r w:rsidRPr="005014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/ шт.</w:t>
            </w:r>
          </w:p>
        </w:tc>
      </w:tr>
      <w:tr w:rsidR="00FD257B" w:rsidRPr="00E7499E" w:rsidTr="00F14147"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Записні книжки</w:t>
            </w:r>
          </w:p>
        </w:tc>
        <w:tc>
          <w:tcPr>
            <w:tcW w:w="1418" w:type="dxa"/>
            <w:vMerge w:val="restart"/>
            <w:vAlign w:val="center"/>
          </w:tcPr>
          <w:p w:rsidR="00FD257B" w:rsidRPr="0050143B" w:rsidRDefault="00FD257B" w:rsidP="00F14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Папір друкарський і копіювальний</w:t>
            </w:r>
          </w:p>
        </w:tc>
        <w:tc>
          <w:tcPr>
            <w:tcW w:w="1418" w:type="dxa"/>
            <w:vMerge/>
            <w:vAlign w:val="center"/>
          </w:tcPr>
          <w:p w:rsidR="00FD257B" w:rsidRPr="0050143B" w:rsidRDefault="00FD257B" w:rsidP="00F14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Ручки, олівці</w:t>
            </w:r>
          </w:p>
        </w:tc>
        <w:tc>
          <w:tcPr>
            <w:tcW w:w="1418" w:type="dxa"/>
            <w:vMerge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Маркери </w:t>
            </w:r>
          </w:p>
        </w:tc>
        <w:tc>
          <w:tcPr>
            <w:tcW w:w="1418" w:type="dxa"/>
            <w:vMerge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Гаджети</w:t>
            </w:r>
            <w:proofErr w:type="spellEnd"/>
          </w:p>
        </w:tc>
        <w:tc>
          <w:tcPr>
            <w:tcW w:w="1418" w:type="dxa"/>
            <w:vMerge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Гумка</w:t>
            </w:r>
          </w:p>
        </w:tc>
        <w:tc>
          <w:tcPr>
            <w:tcW w:w="1418" w:type="dxa"/>
            <w:vMerge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Скріпки, кнопки</w:t>
            </w:r>
          </w:p>
        </w:tc>
        <w:tc>
          <w:tcPr>
            <w:tcW w:w="1418" w:type="dxa"/>
            <w:vMerge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Папки, файли</w:t>
            </w:r>
          </w:p>
        </w:tc>
        <w:tc>
          <w:tcPr>
            <w:tcW w:w="1418" w:type="dxa"/>
            <w:vMerge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57B" w:rsidRPr="00E7499E" w:rsidTr="00F14147">
        <w:trPr>
          <w:cantSplit/>
        </w:trPr>
        <w:tc>
          <w:tcPr>
            <w:tcW w:w="7371" w:type="dxa"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43B">
              <w:rPr>
                <w:rFonts w:ascii="Times New Roman" w:hAnsi="Times New Roman"/>
                <w:sz w:val="24"/>
                <w:szCs w:val="24"/>
                <w:lang w:eastAsia="ru-RU"/>
              </w:rPr>
              <w:t>Диски CD,  DVD</w:t>
            </w:r>
          </w:p>
        </w:tc>
        <w:tc>
          <w:tcPr>
            <w:tcW w:w="1418" w:type="dxa"/>
            <w:vMerge/>
          </w:tcPr>
          <w:p w:rsidR="00FD257B" w:rsidRPr="0050143B" w:rsidRDefault="00FD257B" w:rsidP="00F141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D257B" w:rsidRPr="00FD257B" w:rsidRDefault="00FD257B" w:rsidP="00FD257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21E5B" w:rsidRDefault="00221E5B" w:rsidP="00FB75A3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75A3" w:rsidRPr="00FB75A3" w:rsidRDefault="00FB75A3" w:rsidP="00FB75A3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5A3">
        <w:rPr>
          <w:rFonts w:ascii="Times New Roman" w:hAnsi="Times New Roman" w:cs="Times New Roman"/>
          <w:b/>
          <w:bCs/>
          <w:sz w:val="28"/>
          <w:szCs w:val="28"/>
        </w:rPr>
        <w:t>ЛІТЕРАТУРА</w:t>
      </w:r>
    </w:p>
    <w:p w:rsidR="00613E53" w:rsidRPr="002D7834" w:rsidRDefault="00613E53" w:rsidP="00613E53">
      <w:pPr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D7834">
        <w:rPr>
          <w:rFonts w:ascii="Times New Roman" w:eastAsia="Times New Roman" w:hAnsi="Times New Roman" w:cs="Times New Roman"/>
          <w:sz w:val="28"/>
          <w:szCs w:val="28"/>
        </w:rPr>
        <w:t>Анікєєнко</w:t>
      </w:r>
      <w:proofErr w:type="spellEnd"/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Н.П. Виховання грою. – М.: Освіта, 1987.</w:t>
      </w:r>
    </w:p>
    <w:p w:rsidR="002D7834" w:rsidRPr="002D7834" w:rsidRDefault="002D7834" w:rsidP="002D783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834">
        <w:rPr>
          <w:rFonts w:ascii="Times New Roman" w:hAnsi="Times New Roman" w:cs="Times New Roman"/>
          <w:sz w:val="28"/>
          <w:szCs w:val="28"/>
        </w:rPr>
        <w:t>Владимиров В. М. Журналістика, особа, суспільство: проблема розуміння: монографія/В. М. Владимиров. - К.: Київ. нац. ун-т ім. Тараса Шевченка, 2003.– 220 с.</w:t>
      </w:r>
    </w:p>
    <w:p w:rsidR="002D7834" w:rsidRPr="002D7834" w:rsidRDefault="002D7834" w:rsidP="002D7834">
      <w:pPr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D7834">
        <w:rPr>
          <w:rFonts w:ascii="Times New Roman" w:eastAsia="Times New Roman" w:hAnsi="Times New Roman" w:cs="Times New Roman"/>
          <w:sz w:val="28"/>
          <w:szCs w:val="28"/>
        </w:rPr>
        <w:t>Вершковський</w:t>
      </w:r>
      <w:proofErr w:type="spellEnd"/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Е.В. Режисура масових заходів. – Л., 1997.</w:t>
      </w:r>
    </w:p>
    <w:p w:rsidR="002D7834" w:rsidRPr="002D7834" w:rsidRDefault="002D7834" w:rsidP="002D783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7834">
        <w:rPr>
          <w:rFonts w:ascii="Times New Roman" w:hAnsi="Times New Roman" w:cs="Times New Roman"/>
          <w:sz w:val="28"/>
          <w:szCs w:val="28"/>
        </w:rPr>
        <w:t xml:space="preserve">Гетьманець М. Ф. Сучасний словник літератури і журналістики / Гетьманець М. Ф.,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Михайлин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 І. Л.. – Х.: Прапор, 2009. – 384 с.</w:t>
      </w:r>
    </w:p>
    <w:p w:rsidR="002D7834" w:rsidRPr="002D7834" w:rsidRDefault="002D7834" w:rsidP="002D7834">
      <w:pPr>
        <w:pStyle w:val="a3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7834">
        <w:rPr>
          <w:rFonts w:ascii="Times New Roman" w:hAnsi="Times New Roman" w:cs="Times New Roman"/>
          <w:sz w:val="28"/>
          <w:szCs w:val="28"/>
        </w:rPr>
        <w:t xml:space="preserve">Дорошенко С. І. Граматична стилістика української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мови.–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 Київ.: Радянська школа, 1985.</w:t>
      </w:r>
    </w:p>
    <w:p w:rsidR="002D7834" w:rsidRPr="002D7834" w:rsidRDefault="002D7834" w:rsidP="002D7834">
      <w:pPr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D7834">
        <w:rPr>
          <w:rFonts w:ascii="Times New Roman" w:eastAsia="Times New Roman" w:hAnsi="Times New Roman" w:cs="Times New Roman"/>
          <w:sz w:val="28"/>
          <w:szCs w:val="28"/>
        </w:rPr>
        <w:t>Захава</w:t>
      </w:r>
      <w:proofErr w:type="spellEnd"/>
      <w:r w:rsidRPr="002D7834">
        <w:rPr>
          <w:rFonts w:ascii="Times New Roman" w:eastAsia="Times New Roman" w:hAnsi="Times New Roman" w:cs="Times New Roman"/>
          <w:sz w:val="28"/>
          <w:szCs w:val="28"/>
        </w:rPr>
        <w:t xml:space="preserve"> Б.Е. Майстерність актора та режисера: </w:t>
      </w:r>
      <w:proofErr w:type="spellStart"/>
      <w:r w:rsidRPr="002D7834">
        <w:rPr>
          <w:rFonts w:ascii="Times New Roman" w:eastAsia="Times New Roman" w:hAnsi="Times New Roman" w:cs="Times New Roman"/>
          <w:sz w:val="28"/>
          <w:szCs w:val="28"/>
        </w:rPr>
        <w:t>Навч</w:t>
      </w:r>
      <w:proofErr w:type="spellEnd"/>
      <w:r w:rsidRPr="002D7834">
        <w:rPr>
          <w:rFonts w:ascii="Times New Roman" w:eastAsia="Times New Roman" w:hAnsi="Times New Roman" w:cs="Times New Roman"/>
          <w:sz w:val="28"/>
          <w:szCs w:val="28"/>
        </w:rPr>
        <w:t>. посібник. – М.: Освіта, 1973.</w:t>
      </w:r>
    </w:p>
    <w:p w:rsidR="002D7834" w:rsidRPr="002D7834" w:rsidRDefault="002D7834" w:rsidP="002D783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Здоровега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 В. Й. Теорія і методика журналістської творчості: підручник/Володимир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Здоровега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; 2-е вид., перероб. і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допов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>. – Львів: ПАІС, 2004. – 268 с.</w:t>
      </w:r>
    </w:p>
    <w:p w:rsidR="002D7834" w:rsidRPr="002D7834" w:rsidRDefault="002D7834" w:rsidP="002D783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Кузнецова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 О. Д. Журналістська етика та етикет: основи теорії, методики, дослідження трансформації незалежних видань України, регулювання </w:t>
      </w:r>
      <w:r w:rsidRPr="002D7834">
        <w:rPr>
          <w:rFonts w:ascii="Times New Roman" w:hAnsi="Times New Roman" w:cs="Times New Roman"/>
          <w:sz w:val="28"/>
          <w:szCs w:val="28"/>
        </w:rPr>
        <w:lastRenderedPageBreak/>
        <w:t xml:space="preserve">моральних порушень: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моногр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. / Олена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Кузнецова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 – Львів: Світ, 1998. – 412 с.</w:t>
      </w:r>
    </w:p>
    <w:p w:rsidR="002D7834" w:rsidRPr="002D7834" w:rsidRDefault="002D7834" w:rsidP="002D783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Михайлин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 І. Л. Основи журналістики / І. Л.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Михайлин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; вид. 5-е,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доповн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доопр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>. – К.: Центр учбової літератури, 2011. – 496 с.</w:t>
      </w:r>
    </w:p>
    <w:p w:rsidR="002D7834" w:rsidRPr="002D7834" w:rsidRDefault="002D7834" w:rsidP="002D7834">
      <w:pPr>
        <w:pStyle w:val="a3"/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7834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Позашкілля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 " № 1, № 8 2016 р., № 11 2013 р., № 7 2007р.</w:t>
      </w:r>
    </w:p>
    <w:p w:rsidR="006876CB" w:rsidRPr="002D7834" w:rsidRDefault="006876CB" w:rsidP="002D7834">
      <w:pPr>
        <w:pStyle w:val="aa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D7834">
        <w:rPr>
          <w:sz w:val="28"/>
          <w:szCs w:val="28"/>
        </w:rPr>
        <w:t xml:space="preserve">Пономарів О. Культура слова: Мовностилістичні поради: </w:t>
      </w:r>
      <w:proofErr w:type="spellStart"/>
      <w:r w:rsidRPr="002D7834">
        <w:rPr>
          <w:sz w:val="28"/>
          <w:szCs w:val="28"/>
        </w:rPr>
        <w:t>Навч</w:t>
      </w:r>
      <w:proofErr w:type="spellEnd"/>
      <w:r w:rsidRPr="002D7834">
        <w:rPr>
          <w:sz w:val="28"/>
          <w:szCs w:val="28"/>
        </w:rPr>
        <w:t>. посібник. 2-ге вид., стереотип. – К.: Либідь, 2001.</w:t>
      </w:r>
    </w:p>
    <w:p w:rsidR="006876CB" w:rsidRPr="002D7834" w:rsidRDefault="006876CB" w:rsidP="002D78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7834">
        <w:rPr>
          <w:rFonts w:ascii="Times New Roman" w:hAnsi="Times New Roman" w:cs="Times New Roman"/>
          <w:sz w:val="28"/>
          <w:szCs w:val="28"/>
        </w:rPr>
        <w:t>Основи акторської майстерності. Л.А.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Ряднова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>,  Харків, видавнича група "Основа".</w:t>
      </w:r>
    </w:p>
    <w:p w:rsidR="00FB75A3" w:rsidRPr="002D7834" w:rsidRDefault="00FB75A3" w:rsidP="002D7834">
      <w:pPr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7834">
        <w:rPr>
          <w:rFonts w:ascii="Times New Roman" w:hAnsi="Times New Roman" w:cs="Times New Roman"/>
          <w:sz w:val="28"/>
          <w:szCs w:val="28"/>
        </w:rPr>
        <w:t>Телевизионнаяжурналистика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Учебник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/Ред.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коллегия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 Г.В.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Кузнецов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, В.Л.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Цвик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, А.Я.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Юровский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Pr="002D7834">
        <w:rPr>
          <w:rFonts w:ascii="Times New Roman" w:hAnsi="Times New Roman" w:cs="Times New Roman"/>
          <w:sz w:val="28"/>
          <w:szCs w:val="28"/>
        </w:rPr>
        <w:t>Изд-во</w:t>
      </w:r>
      <w:proofErr w:type="spellEnd"/>
      <w:r w:rsidRPr="002D7834">
        <w:rPr>
          <w:rFonts w:ascii="Times New Roman" w:hAnsi="Times New Roman" w:cs="Times New Roman"/>
          <w:sz w:val="28"/>
          <w:szCs w:val="28"/>
        </w:rPr>
        <w:t xml:space="preserve"> МГУ, 1994.</w:t>
      </w:r>
    </w:p>
    <w:p w:rsidR="00AE152E" w:rsidRPr="002D7834" w:rsidRDefault="00AE152E" w:rsidP="00AE152E">
      <w:pPr>
        <w:tabs>
          <w:tab w:val="left" w:pos="1134"/>
        </w:tabs>
        <w:overflowPunct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B75A3" w:rsidRPr="00FB75A3" w:rsidRDefault="00FB75A3" w:rsidP="00FB75A3">
      <w:pPr>
        <w:keepNext/>
        <w:keepLines/>
        <w:ind w:firstLine="709"/>
        <w:jc w:val="both"/>
        <w:outlineLvl w:val="0"/>
        <w:rPr>
          <w:rFonts w:ascii="Times New Roman" w:hAnsi="Times New Roman" w:cs="Times New Roman"/>
          <w:color w:val="365F91"/>
          <w:sz w:val="28"/>
          <w:szCs w:val="28"/>
        </w:rPr>
      </w:pPr>
    </w:p>
    <w:p w:rsidR="00FB75A3" w:rsidRPr="00457B46" w:rsidRDefault="00FB75A3" w:rsidP="00FB75A3">
      <w:pPr>
        <w:ind w:firstLine="709"/>
        <w:jc w:val="both"/>
        <w:rPr>
          <w:sz w:val="32"/>
          <w:szCs w:val="32"/>
        </w:rPr>
      </w:pPr>
    </w:p>
    <w:p w:rsidR="00FB75A3" w:rsidRPr="00457B46" w:rsidRDefault="00FB75A3" w:rsidP="00FB75A3">
      <w:pPr>
        <w:ind w:firstLine="709"/>
        <w:jc w:val="both"/>
        <w:rPr>
          <w:sz w:val="32"/>
          <w:szCs w:val="32"/>
        </w:rPr>
      </w:pPr>
    </w:p>
    <w:p w:rsidR="00FB75A3" w:rsidRPr="00457B46" w:rsidRDefault="00FB75A3" w:rsidP="00FB75A3">
      <w:pPr>
        <w:ind w:firstLine="709"/>
        <w:jc w:val="both"/>
        <w:rPr>
          <w:sz w:val="32"/>
          <w:szCs w:val="32"/>
        </w:rPr>
      </w:pPr>
    </w:p>
    <w:sectPr w:rsidR="00FB75A3" w:rsidRPr="00457B46" w:rsidSect="00756E39">
      <w:headerReference w:type="default" r:id="rId9"/>
      <w:pgSz w:w="11906" w:h="16838"/>
      <w:pgMar w:top="850" w:right="850" w:bottom="850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F2" w:rsidRDefault="00397AF2" w:rsidP="006E602D">
      <w:pPr>
        <w:spacing w:after="0" w:line="240" w:lineRule="auto"/>
      </w:pPr>
      <w:r>
        <w:separator/>
      </w:r>
    </w:p>
  </w:endnote>
  <w:endnote w:type="continuationSeparator" w:id="0">
    <w:p w:rsidR="00397AF2" w:rsidRDefault="00397AF2" w:rsidP="006E6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F2" w:rsidRDefault="00397AF2" w:rsidP="006E602D">
      <w:pPr>
        <w:spacing w:after="0" w:line="240" w:lineRule="auto"/>
      </w:pPr>
      <w:r>
        <w:separator/>
      </w:r>
    </w:p>
  </w:footnote>
  <w:footnote w:type="continuationSeparator" w:id="0">
    <w:p w:rsidR="00397AF2" w:rsidRDefault="00397AF2" w:rsidP="006E6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4791936"/>
      <w:docPartObj>
        <w:docPartGallery w:val="Page Numbers (Top of Page)"/>
        <w:docPartUnique/>
      </w:docPartObj>
    </w:sdtPr>
    <w:sdtEndPr/>
    <w:sdtContent>
      <w:p w:rsidR="00756E39" w:rsidRDefault="00756E3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9FA">
          <w:rPr>
            <w:noProof/>
          </w:rPr>
          <w:t>12</w:t>
        </w:r>
        <w:r>
          <w:fldChar w:fldCharType="end"/>
        </w:r>
      </w:p>
    </w:sdtContent>
  </w:sdt>
  <w:p w:rsidR="00756E39" w:rsidRDefault="00756E3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C094C0"/>
    <w:lvl w:ilvl="0">
      <w:numFmt w:val="bullet"/>
      <w:lvlText w:val="*"/>
      <w:lvlJc w:val="left"/>
    </w:lvl>
  </w:abstractNum>
  <w:abstractNum w:abstractNumId="1">
    <w:nsid w:val="054E2695"/>
    <w:multiLevelType w:val="hybridMultilevel"/>
    <w:tmpl w:val="A46E9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D3DCA"/>
    <w:multiLevelType w:val="hybridMultilevel"/>
    <w:tmpl w:val="3BB4B8F4"/>
    <w:lvl w:ilvl="0" w:tplc="FD8A5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91B0D"/>
    <w:multiLevelType w:val="hybridMultilevel"/>
    <w:tmpl w:val="DD8E0CF8"/>
    <w:lvl w:ilvl="0" w:tplc="031CA2DE">
      <w:start w:val="10"/>
      <w:numFmt w:val="decimal"/>
      <w:lvlText w:val="%1."/>
      <w:lvlJc w:val="left"/>
      <w:pPr>
        <w:ind w:left="943" w:hanging="37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EFB5A70"/>
    <w:multiLevelType w:val="hybridMultilevel"/>
    <w:tmpl w:val="82F6C156"/>
    <w:lvl w:ilvl="0" w:tplc="FD8A5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3FF"/>
    <w:multiLevelType w:val="hybridMultilevel"/>
    <w:tmpl w:val="A46E9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16164"/>
    <w:multiLevelType w:val="hybridMultilevel"/>
    <w:tmpl w:val="2B5CF11C"/>
    <w:lvl w:ilvl="0" w:tplc="5DAE439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B2BFD"/>
    <w:multiLevelType w:val="hybridMultilevel"/>
    <w:tmpl w:val="A46E9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231E0"/>
    <w:multiLevelType w:val="hybridMultilevel"/>
    <w:tmpl w:val="A46E9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C33C3"/>
    <w:multiLevelType w:val="hybridMultilevel"/>
    <w:tmpl w:val="082A7966"/>
    <w:lvl w:ilvl="0" w:tplc="114AAF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FC2108"/>
    <w:multiLevelType w:val="hybridMultilevel"/>
    <w:tmpl w:val="16C03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840D38"/>
    <w:multiLevelType w:val="hybridMultilevel"/>
    <w:tmpl w:val="2B5CF11C"/>
    <w:lvl w:ilvl="0" w:tplc="5DAE439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071EE1"/>
    <w:multiLevelType w:val="hybridMultilevel"/>
    <w:tmpl w:val="C96AA65A"/>
    <w:lvl w:ilvl="0" w:tplc="ABC094C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677B0C"/>
    <w:multiLevelType w:val="singleLevel"/>
    <w:tmpl w:val="BA223D92"/>
    <w:lvl w:ilvl="0">
      <w:start w:val="4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3F586743"/>
    <w:multiLevelType w:val="hybridMultilevel"/>
    <w:tmpl w:val="2B5CF11C"/>
    <w:lvl w:ilvl="0" w:tplc="5DAE439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9B517E"/>
    <w:multiLevelType w:val="hybridMultilevel"/>
    <w:tmpl w:val="2B48D4C0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>
    <w:nsid w:val="4A316F20"/>
    <w:multiLevelType w:val="hybridMultilevel"/>
    <w:tmpl w:val="D4041820"/>
    <w:lvl w:ilvl="0" w:tplc="FD8A585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06A32C4"/>
    <w:multiLevelType w:val="hybridMultilevel"/>
    <w:tmpl w:val="2B5CF11C"/>
    <w:lvl w:ilvl="0" w:tplc="5DAE439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AA113F"/>
    <w:multiLevelType w:val="hybridMultilevel"/>
    <w:tmpl w:val="2B5CF11C"/>
    <w:lvl w:ilvl="0" w:tplc="5DAE439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0036E"/>
    <w:multiLevelType w:val="hybridMultilevel"/>
    <w:tmpl w:val="A46E9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34567"/>
    <w:multiLevelType w:val="hybridMultilevel"/>
    <w:tmpl w:val="6AC46812"/>
    <w:lvl w:ilvl="0" w:tplc="F760C1D4">
      <w:start w:val="17"/>
      <w:numFmt w:val="decimal"/>
      <w:lvlText w:val="%1."/>
      <w:lvlJc w:val="left"/>
      <w:pPr>
        <w:ind w:left="1140" w:hanging="37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6066677D"/>
    <w:multiLevelType w:val="hybridMultilevel"/>
    <w:tmpl w:val="D2E07144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DD4F7D"/>
    <w:multiLevelType w:val="hybridMultilevel"/>
    <w:tmpl w:val="4BF433B6"/>
    <w:lvl w:ilvl="0" w:tplc="FD8A58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211F61"/>
    <w:multiLevelType w:val="hybridMultilevel"/>
    <w:tmpl w:val="25AA4178"/>
    <w:lvl w:ilvl="0" w:tplc="EA520780">
      <w:start w:val="2"/>
      <w:numFmt w:val="bullet"/>
      <w:suff w:val="space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EBD0D7A"/>
    <w:multiLevelType w:val="hybridMultilevel"/>
    <w:tmpl w:val="F9E8C9B2"/>
    <w:lvl w:ilvl="0" w:tplc="62885218">
      <w:start w:val="1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2"/>
  </w:num>
  <w:num w:numId="4">
    <w:abstractNumId w:val="16"/>
  </w:num>
  <w:num w:numId="5">
    <w:abstractNumId w:val="4"/>
  </w:num>
  <w:num w:numId="6">
    <w:abstractNumId w:val="17"/>
  </w:num>
  <w:num w:numId="7">
    <w:abstractNumId w:val="23"/>
  </w:num>
  <w:num w:numId="8">
    <w:abstractNumId w:val="15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2"/>
  </w:num>
  <w:num w:numId="11">
    <w:abstractNumId w:val="13"/>
  </w:num>
  <w:num w:numId="12">
    <w:abstractNumId w:val="24"/>
  </w:num>
  <w:num w:numId="13">
    <w:abstractNumId w:val="20"/>
  </w:num>
  <w:num w:numId="14">
    <w:abstractNumId w:val="21"/>
  </w:num>
  <w:num w:numId="15">
    <w:abstractNumId w:val="9"/>
  </w:num>
  <w:num w:numId="16">
    <w:abstractNumId w:val="11"/>
  </w:num>
  <w:num w:numId="17">
    <w:abstractNumId w:val="18"/>
  </w:num>
  <w:num w:numId="18">
    <w:abstractNumId w:val="6"/>
  </w:num>
  <w:num w:numId="19">
    <w:abstractNumId w:val="3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0"/>
  </w:num>
  <w:num w:numId="22">
    <w:abstractNumId w:val="1"/>
  </w:num>
  <w:num w:numId="23">
    <w:abstractNumId w:val="8"/>
  </w:num>
  <w:num w:numId="24">
    <w:abstractNumId w:val="19"/>
  </w:num>
  <w:num w:numId="25">
    <w:abstractNumId w:val="7"/>
  </w:num>
  <w:num w:numId="26">
    <w:abstractNumId w:val="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75A3"/>
    <w:rsid w:val="00037F0A"/>
    <w:rsid w:val="00051194"/>
    <w:rsid w:val="000A3938"/>
    <w:rsid w:val="000C1C3C"/>
    <w:rsid w:val="001637DB"/>
    <w:rsid w:val="00176632"/>
    <w:rsid w:val="001876F5"/>
    <w:rsid w:val="001B07F4"/>
    <w:rsid w:val="001C7C5C"/>
    <w:rsid w:val="001E4103"/>
    <w:rsid w:val="00221E5B"/>
    <w:rsid w:val="002304AC"/>
    <w:rsid w:val="00277FCA"/>
    <w:rsid w:val="00280D0B"/>
    <w:rsid w:val="002A4A6C"/>
    <w:rsid w:val="002C2BC5"/>
    <w:rsid w:val="002D7834"/>
    <w:rsid w:val="00332EC0"/>
    <w:rsid w:val="003469FA"/>
    <w:rsid w:val="00351457"/>
    <w:rsid w:val="00374502"/>
    <w:rsid w:val="00397AF2"/>
    <w:rsid w:val="003F5102"/>
    <w:rsid w:val="00413B30"/>
    <w:rsid w:val="00447F2C"/>
    <w:rsid w:val="004502CE"/>
    <w:rsid w:val="0045313A"/>
    <w:rsid w:val="00481F1C"/>
    <w:rsid w:val="004A54EE"/>
    <w:rsid w:val="004A5E4D"/>
    <w:rsid w:val="004C0CE5"/>
    <w:rsid w:val="004C2E96"/>
    <w:rsid w:val="00521064"/>
    <w:rsid w:val="00545439"/>
    <w:rsid w:val="005637E2"/>
    <w:rsid w:val="0057155C"/>
    <w:rsid w:val="005C108A"/>
    <w:rsid w:val="006058E1"/>
    <w:rsid w:val="00610A8A"/>
    <w:rsid w:val="00613E53"/>
    <w:rsid w:val="0064490F"/>
    <w:rsid w:val="006876CB"/>
    <w:rsid w:val="00690EEE"/>
    <w:rsid w:val="006B2BA9"/>
    <w:rsid w:val="006B7A12"/>
    <w:rsid w:val="006C06B6"/>
    <w:rsid w:val="006D2ACB"/>
    <w:rsid w:val="006E602D"/>
    <w:rsid w:val="007126F6"/>
    <w:rsid w:val="007474AF"/>
    <w:rsid w:val="00756E39"/>
    <w:rsid w:val="0076152E"/>
    <w:rsid w:val="00764968"/>
    <w:rsid w:val="0077735A"/>
    <w:rsid w:val="00780FD8"/>
    <w:rsid w:val="007A0F43"/>
    <w:rsid w:val="007D7C00"/>
    <w:rsid w:val="007D7F5B"/>
    <w:rsid w:val="00802C2B"/>
    <w:rsid w:val="0080714A"/>
    <w:rsid w:val="00816C02"/>
    <w:rsid w:val="008730E3"/>
    <w:rsid w:val="0088053E"/>
    <w:rsid w:val="00890899"/>
    <w:rsid w:val="00946986"/>
    <w:rsid w:val="009660D8"/>
    <w:rsid w:val="009A73B3"/>
    <w:rsid w:val="009C1C2B"/>
    <w:rsid w:val="009C707E"/>
    <w:rsid w:val="00A132D6"/>
    <w:rsid w:val="00A44B02"/>
    <w:rsid w:val="00AE152E"/>
    <w:rsid w:val="00B214F9"/>
    <w:rsid w:val="00B44620"/>
    <w:rsid w:val="00B87FA9"/>
    <w:rsid w:val="00BF0C60"/>
    <w:rsid w:val="00C064AE"/>
    <w:rsid w:val="00C13977"/>
    <w:rsid w:val="00C36E8C"/>
    <w:rsid w:val="00C404EC"/>
    <w:rsid w:val="00C46BA1"/>
    <w:rsid w:val="00C533E7"/>
    <w:rsid w:val="00C558BF"/>
    <w:rsid w:val="00C61960"/>
    <w:rsid w:val="00C6671F"/>
    <w:rsid w:val="00C8675E"/>
    <w:rsid w:val="00CD6BF2"/>
    <w:rsid w:val="00D22801"/>
    <w:rsid w:val="00D41D83"/>
    <w:rsid w:val="00D700F0"/>
    <w:rsid w:val="00D71E61"/>
    <w:rsid w:val="00D9020E"/>
    <w:rsid w:val="00DB4939"/>
    <w:rsid w:val="00DC4EA5"/>
    <w:rsid w:val="00E010B1"/>
    <w:rsid w:val="00E328A6"/>
    <w:rsid w:val="00E7149C"/>
    <w:rsid w:val="00EA0128"/>
    <w:rsid w:val="00EB750B"/>
    <w:rsid w:val="00F34CF3"/>
    <w:rsid w:val="00F40E3B"/>
    <w:rsid w:val="00F70070"/>
    <w:rsid w:val="00F807EC"/>
    <w:rsid w:val="00F809FA"/>
    <w:rsid w:val="00F90D50"/>
    <w:rsid w:val="00FA526F"/>
    <w:rsid w:val="00FB75A3"/>
    <w:rsid w:val="00FC2BD4"/>
    <w:rsid w:val="00FD257B"/>
    <w:rsid w:val="00FF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52E"/>
    <w:pPr>
      <w:ind w:left="720"/>
      <w:contextualSpacing/>
    </w:pPr>
  </w:style>
  <w:style w:type="character" w:customStyle="1" w:styleId="a4">
    <w:name w:val="Основной текст с отступом Знак"/>
    <w:link w:val="a5"/>
    <w:uiPriority w:val="99"/>
    <w:locked/>
    <w:rsid w:val="00C558BF"/>
  </w:style>
  <w:style w:type="paragraph" w:styleId="a5">
    <w:name w:val="Body Text Indent"/>
    <w:basedOn w:val="a"/>
    <w:link w:val="a4"/>
    <w:uiPriority w:val="99"/>
    <w:rsid w:val="00C558BF"/>
    <w:pPr>
      <w:widowControl w:val="0"/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C558BF"/>
  </w:style>
  <w:style w:type="character" w:customStyle="1" w:styleId="translation-chunk">
    <w:name w:val="translation-chunk"/>
    <w:rsid w:val="00610A8A"/>
  </w:style>
  <w:style w:type="paragraph" w:styleId="a6">
    <w:name w:val="Body Text"/>
    <w:basedOn w:val="a"/>
    <w:link w:val="a7"/>
    <w:uiPriority w:val="99"/>
    <w:unhideWhenUsed/>
    <w:rsid w:val="004C2E9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C2E96"/>
  </w:style>
  <w:style w:type="paragraph" w:styleId="a8">
    <w:name w:val="header"/>
    <w:basedOn w:val="a"/>
    <w:link w:val="a9"/>
    <w:uiPriority w:val="99"/>
    <w:unhideWhenUsed/>
    <w:rsid w:val="004C2E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val="ru-RU"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4C2E96"/>
    <w:rPr>
      <w:rFonts w:eastAsiaTheme="minorHAnsi"/>
      <w:lang w:val="ru-RU" w:eastAsia="en-US"/>
    </w:rPr>
  </w:style>
  <w:style w:type="paragraph" w:customStyle="1" w:styleId="aa">
    <w:name w:val="Литература"/>
    <w:basedOn w:val="a6"/>
    <w:rsid w:val="006876CB"/>
    <w:pPr>
      <w:autoSpaceDE w:val="0"/>
      <w:autoSpaceDN w:val="0"/>
      <w:adjustRightInd w:val="0"/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b">
    <w:name w:val="No Spacing"/>
    <w:uiPriority w:val="1"/>
    <w:qFormat/>
    <w:rsid w:val="009A73B3"/>
    <w:pPr>
      <w:spacing w:after="0" w:line="240" w:lineRule="auto"/>
    </w:pPr>
  </w:style>
  <w:style w:type="paragraph" w:styleId="ac">
    <w:name w:val="footer"/>
    <w:basedOn w:val="a"/>
    <w:link w:val="ad"/>
    <w:uiPriority w:val="99"/>
    <w:unhideWhenUsed/>
    <w:rsid w:val="006E60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E602D"/>
  </w:style>
  <w:style w:type="table" w:customStyle="1" w:styleId="TableNormal">
    <w:name w:val="Table Normal"/>
    <w:uiPriority w:val="2"/>
    <w:semiHidden/>
    <w:unhideWhenUsed/>
    <w:qFormat/>
    <w:rsid w:val="00E7149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7149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0A3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39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1F162B-8CC7-4E17-B94A-34994434A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12</Pages>
  <Words>10835</Words>
  <Characters>6177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Министерсвто Образования и Науки</dc:creator>
  <cp:keywords/>
  <dc:description/>
  <cp:lastModifiedBy>Metodviddil</cp:lastModifiedBy>
  <cp:revision>22</cp:revision>
  <cp:lastPrinted>2021-08-02T13:14:00Z</cp:lastPrinted>
  <dcterms:created xsi:type="dcterms:W3CDTF">2021-05-14T09:35:00Z</dcterms:created>
  <dcterms:modified xsi:type="dcterms:W3CDTF">2021-09-13T07:54:00Z</dcterms:modified>
</cp:coreProperties>
</file>